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D64F" w14:textId="160803F4" w:rsidR="004A7140" w:rsidRPr="001508B9" w:rsidRDefault="00653BA6" w:rsidP="00915C32">
      <w:pPr>
        <w:tabs>
          <w:tab w:val="left" w:pos="567"/>
        </w:tabs>
        <w:spacing w:before="120" w:after="120" w:line="240" w:lineRule="auto"/>
        <w:ind w:right="340" w:firstLine="567"/>
        <w:jc w:val="center"/>
        <w:rPr>
          <w:b/>
          <w:color w:val="000000" w:themeColor="text1"/>
        </w:rPr>
      </w:pPr>
      <w:r w:rsidRPr="00653BA6">
        <w:rPr>
          <w:rFonts w:eastAsia="Times New Roman" w:cs="Times New Roman"/>
          <w:b/>
          <w:szCs w:val="28"/>
        </w:rPr>
        <w:t>KẾ HOẠCH CHỈ ĐẠO CHUYÊN MÔN</w:t>
      </w:r>
      <w:r w:rsidR="004A7140">
        <w:rPr>
          <w:rFonts w:eastAsia="Times New Roman" w:cs="Times New Roman"/>
          <w:b/>
          <w:szCs w:val="28"/>
        </w:rPr>
        <w:t xml:space="preserve"> </w:t>
      </w:r>
      <w:r w:rsidR="004A7140" w:rsidRPr="001508B9">
        <w:rPr>
          <w:b/>
          <w:color w:val="000000" w:themeColor="text1"/>
        </w:rPr>
        <w:t xml:space="preserve">TỔ MẪU GIÁO NHỠ </w:t>
      </w:r>
      <w:r w:rsidR="004A7140">
        <w:rPr>
          <w:b/>
          <w:color w:val="000000" w:themeColor="text1"/>
        </w:rPr>
        <w:t>(</w:t>
      </w:r>
      <w:r w:rsidR="004A7140" w:rsidRPr="001508B9">
        <w:rPr>
          <w:b/>
          <w:color w:val="000000" w:themeColor="text1"/>
        </w:rPr>
        <w:t xml:space="preserve">4-5 </w:t>
      </w:r>
      <w:r w:rsidR="004A7140">
        <w:rPr>
          <w:b/>
          <w:color w:val="000000" w:themeColor="text1"/>
        </w:rPr>
        <w:t>TUỔI</w:t>
      </w:r>
      <w:r w:rsidR="004A7140" w:rsidRPr="001508B9">
        <w:rPr>
          <w:b/>
          <w:color w:val="000000" w:themeColor="text1"/>
        </w:rPr>
        <w:t xml:space="preserve"> - GHÉP 3-4 TUỔI</w:t>
      </w:r>
      <w:r w:rsidR="004A7140">
        <w:rPr>
          <w:b/>
          <w:color w:val="000000" w:themeColor="text1"/>
        </w:rPr>
        <w:t>)</w:t>
      </w:r>
    </w:p>
    <w:p w14:paraId="5238719C" w14:textId="4434FC4B"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NĂM HỌC 20</w:t>
      </w:r>
      <w:r w:rsidRPr="00653BA6">
        <w:rPr>
          <w:rFonts w:eastAsia="Times New Roman" w:cs="Times New Roman"/>
          <w:b/>
          <w:bCs/>
          <w:szCs w:val="28"/>
        </w:rPr>
        <w:t>2</w:t>
      </w:r>
      <w:r w:rsidR="00034E8D">
        <w:rPr>
          <w:rFonts w:eastAsia="Times New Roman" w:cs="Times New Roman"/>
          <w:b/>
          <w:bCs/>
          <w:szCs w:val="28"/>
        </w:rPr>
        <w:t>5</w:t>
      </w:r>
      <w:r w:rsidRPr="00653BA6">
        <w:rPr>
          <w:rFonts w:eastAsia="Times New Roman" w:cs="Times New Roman"/>
          <w:b/>
          <w:szCs w:val="28"/>
        </w:rPr>
        <w:t>-202</w:t>
      </w:r>
      <w:r w:rsidR="00034E8D">
        <w:rPr>
          <w:rFonts w:eastAsia="Times New Roman" w:cs="Times New Roman"/>
          <w:b/>
          <w:szCs w:val="28"/>
        </w:rPr>
        <w:t>6</w:t>
      </w:r>
    </w:p>
    <w:p w14:paraId="5A6B3C45"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rPr>
      </w:pPr>
      <w:r w:rsidRPr="00653BA6">
        <w:rPr>
          <w:rFonts w:eastAsia="Times New Roman" w:cs="Times New Roman"/>
          <w:b/>
          <w:szCs w:val="28"/>
        </w:rPr>
        <w:t>A. ĐẶC ĐIỂM TÌNH HÌNH NĂM HỌC</w:t>
      </w:r>
    </w:p>
    <w:p w14:paraId="5EF411A9"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rPr>
      </w:pPr>
      <w:r w:rsidRPr="00653BA6">
        <w:rPr>
          <w:rFonts w:eastAsia="Times New Roman" w:cs="Times New Roman"/>
          <w:b/>
          <w:szCs w:val="28"/>
        </w:rPr>
        <w:t>I. Đặc điểm chung</w:t>
      </w:r>
    </w:p>
    <w:p w14:paraId="14EDECDF" w14:textId="77777777" w:rsidR="005D5B9A" w:rsidRPr="005D5B9A" w:rsidRDefault="005D5B9A" w:rsidP="00915C32">
      <w:pPr>
        <w:keepNext/>
        <w:shd w:val="clear" w:color="auto" w:fill="FFFFFF"/>
        <w:tabs>
          <w:tab w:val="left" w:pos="567"/>
        </w:tabs>
        <w:spacing w:after="0" w:line="240" w:lineRule="auto"/>
        <w:ind w:right="340" w:firstLine="567"/>
        <w:jc w:val="both"/>
        <w:outlineLvl w:val="3"/>
        <w:rPr>
          <w:rFonts w:eastAsia="Times New Roman" w:cs="Times New Roman"/>
          <w:bCs/>
          <w:caps/>
          <w:color w:val="031739"/>
          <w:sz w:val="26"/>
          <w:szCs w:val="26"/>
        </w:rPr>
      </w:pPr>
      <w:r w:rsidRPr="005D5B9A">
        <w:rPr>
          <w:rFonts w:eastAsia="Times New Roman" w:cs="Times New Roman"/>
          <w:bCs/>
          <w:szCs w:val="28"/>
        </w:rPr>
        <w:t>Năm học 202</w:t>
      </w:r>
      <w:r w:rsidRPr="005D5B9A">
        <w:rPr>
          <w:rFonts w:eastAsia="Times New Roman" w:cs="Times New Roman"/>
          <w:bCs/>
          <w:szCs w:val="28"/>
          <w:lang w:val="vi-VN"/>
        </w:rPr>
        <w:t>5</w:t>
      </w:r>
      <w:r w:rsidRPr="005D5B9A">
        <w:rPr>
          <w:rFonts w:eastAsia="Times New Roman" w:cs="Times New Roman"/>
          <w:bCs/>
          <w:szCs w:val="28"/>
        </w:rPr>
        <w:t xml:space="preserve"> - 202</w:t>
      </w:r>
      <w:r w:rsidRPr="005D5B9A">
        <w:rPr>
          <w:rFonts w:eastAsia="Times New Roman" w:cs="Times New Roman"/>
          <w:bCs/>
          <w:szCs w:val="28"/>
          <w:lang w:val="vi-VN"/>
        </w:rPr>
        <w:t>6</w:t>
      </w:r>
      <w:r w:rsidRPr="005D5B9A">
        <w:rPr>
          <w:rFonts w:eastAsia="Times New Roman" w:cs="Times New Roman"/>
          <w:bCs/>
          <w:szCs w:val="28"/>
        </w:rPr>
        <w:t xml:space="preserve"> là năm học tiếp tục thực hiện Nghị quyết đại hội Đảng toàn quốc lần thứ </w:t>
      </w:r>
      <w:r w:rsidRPr="005D5B9A">
        <w:rPr>
          <w:rFonts w:eastAsia="Arial" w:cs="Times New Roman"/>
          <w:bCs/>
          <w:color w:val="000000"/>
          <w:szCs w:val="28"/>
          <w:lang w:val="vi-VN"/>
        </w:rPr>
        <w:t>XIV</w:t>
      </w:r>
      <w:r w:rsidRPr="005D5B9A">
        <w:rPr>
          <w:rFonts w:eastAsia="Times New Roman" w:cs="Times New Roman"/>
          <w:bCs/>
          <w:szCs w:val="28"/>
        </w:rPr>
        <w:t xml:space="preserve">. Tiếp tục thực hiện </w:t>
      </w:r>
      <w:r w:rsidRPr="005D5B9A">
        <w:rPr>
          <w:rFonts w:eastAsia="Times New Roman" w:cs="Times New Roman"/>
          <w:bCs/>
          <w:color w:val="182940"/>
          <w:sz w:val="27"/>
          <w:szCs w:val="27"/>
        </w:rPr>
        <w:t>Quyết định số 1705/QĐ-TTg của Thủ tướng Chính phủ: Phê duyệt Chiến lược phát triển giáo dục đến năm 2030, tầm nhìn đến năm 2045</w:t>
      </w:r>
      <w:r w:rsidRPr="005D5B9A">
        <w:rPr>
          <w:rFonts w:eastAsia="Times New Roman" w:cs="Times New Roman"/>
          <w:bCs/>
          <w:color w:val="182940"/>
          <w:sz w:val="27"/>
          <w:szCs w:val="27"/>
          <w:lang w:val="vi-VN"/>
        </w:rPr>
        <w:t xml:space="preserve"> </w:t>
      </w:r>
      <w:r w:rsidRPr="005D5B9A">
        <w:rPr>
          <w:rFonts w:eastAsia="Times New Roman" w:cs="Times New Roman"/>
          <w:bCs/>
          <w:szCs w:val="28"/>
        </w:rPr>
        <w:t>hướng tới mục tiêu “Đổi mới căn bản, toàn diện Giáo dục và Đào tạo, đáp ứng yêu cầu công nghiệp hóa – hiện đại hóa trong điều kiện kinh tế thị trường định hướng xã hội chủ nghĩa và hội nhập quốc tế;</w:t>
      </w:r>
      <w:r w:rsidRPr="005D5B9A">
        <w:rPr>
          <w:rFonts w:eastAsia="Times New Roman" w:cs="Times New Roman"/>
          <w:bCs/>
          <w:szCs w:val="28"/>
          <w:lang w:val="vi-VN"/>
        </w:rPr>
        <w:t xml:space="preserve"> T</w:t>
      </w:r>
      <w:r w:rsidRPr="005D5B9A">
        <w:rPr>
          <w:rFonts w:eastAsia="Times New Roman" w:cs="Times New Roman"/>
          <w:bCs/>
          <w:szCs w:val="28"/>
        </w:rPr>
        <w:t>iếp tục  thực hiện chỉ tiêu nhiệm vụ về Giáo dục và Đào tạo theo nghị quyết đại hội Đảng bộ tỉnh lần X</w:t>
      </w:r>
      <w:r w:rsidRPr="005D5B9A">
        <w:rPr>
          <w:rFonts w:eastAsia="Times New Roman" w:cs="Times New Roman"/>
          <w:bCs/>
          <w:szCs w:val="28"/>
          <w:lang w:val="vi-VN"/>
        </w:rPr>
        <w:t>I</w:t>
      </w:r>
      <w:r w:rsidRPr="005D5B9A">
        <w:rPr>
          <w:rFonts w:eastAsia="Times New Roman" w:cs="Times New Roman"/>
          <w:bCs/>
          <w:szCs w:val="28"/>
        </w:rPr>
        <w:t>V</w:t>
      </w:r>
      <w:r w:rsidRPr="005D5B9A">
        <w:rPr>
          <w:rFonts w:eastAsia="Times New Roman" w:cs="Times New Roman"/>
          <w:bCs/>
          <w:szCs w:val="28"/>
          <w:lang w:val="vi-VN"/>
        </w:rPr>
        <w:t>;</w:t>
      </w:r>
      <w:r w:rsidRPr="005D5B9A">
        <w:rPr>
          <w:rFonts w:eastAsia="Times New Roman" w:cs="Times New Roman"/>
          <w:bCs/>
          <w:szCs w:val="28"/>
        </w:rPr>
        <w:t xml:space="preserve"> Thực hiện Luật giáo dục năm 20</w:t>
      </w:r>
      <w:r w:rsidRPr="005D5B9A">
        <w:rPr>
          <w:rFonts w:eastAsia="Times New Roman" w:cs="Times New Roman"/>
          <w:bCs/>
          <w:szCs w:val="28"/>
          <w:lang w:val="vi-VN"/>
        </w:rPr>
        <w:t>25</w:t>
      </w:r>
      <w:r w:rsidRPr="005D5B9A">
        <w:rPr>
          <w:rFonts w:eastAsia="Times New Roman" w:cs="Times New Roman"/>
          <w:bCs/>
          <w:szCs w:val="28"/>
        </w:rPr>
        <w:t>; Năm học tiếp tục thực hiện các Thông tư số 50,</w:t>
      </w:r>
      <w:r w:rsidRPr="005D5B9A">
        <w:rPr>
          <w:rFonts w:eastAsia="Times New Roman" w:cs="Times New Roman"/>
          <w:bCs/>
          <w:szCs w:val="28"/>
          <w:lang w:val="vi-VN"/>
        </w:rPr>
        <w:t xml:space="preserve"> </w:t>
      </w:r>
      <w:r w:rsidRPr="005D5B9A">
        <w:rPr>
          <w:rFonts w:eastAsia="Times New Roman" w:cs="Times New Roman"/>
          <w:bCs/>
          <w:szCs w:val="28"/>
        </w:rPr>
        <w:t>51, 52/2020/TT-BGDĐT của Bộ Giáo dục và Đào tạo.</w:t>
      </w:r>
    </w:p>
    <w:p w14:paraId="06A4DFE3" w14:textId="77777777" w:rsidR="005D5B9A" w:rsidRPr="005D5B9A" w:rsidRDefault="005D5B9A" w:rsidP="00915C32">
      <w:pPr>
        <w:tabs>
          <w:tab w:val="left" w:pos="567"/>
        </w:tabs>
        <w:spacing w:after="0" w:line="240" w:lineRule="auto"/>
        <w:ind w:right="340" w:firstLine="567"/>
        <w:jc w:val="both"/>
        <w:rPr>
          <w:rFonts w:eastAsia="Times New Roman" w:cs="Times New Roman"/>
          <w:szCs w:val="28"/>
        </w:rPr>
      </w:pPr>
      <w:r w:rsidRPr="005D5B9A">
        <w:rPr>
          <w:rFonts w:eastAsia="Times New Roman" w:cs="Times New Roman"/>
          <w:szCs w:val="28"/>
        </w:rPr>
        <w:t>Năm học mới 202</w:t>
      </w:r>
      <w:r w:rsidRPr="005D5B9A">
        <w:rPr>
          <w:rFonts w:eastAsia="Times New Roman" w:cs="Times New Roman"/>
          <w:szCs w:val="28"/>
          <w:lang w:val="vi-VN"/>
        </w:rPr>
        <w:t>5</w:t>
      </w:r>
      <w:r w:rsidRPr="005D5B9A">
        <w:rPr>
          <w:rFonts w:eastAsia="Times New Roman" w:cs="Times New Roman"/>
          <w:szCs w:val="28"/>
        </w:rPr>
        <w:t xml:space="preserve"> - 202</w:t>
      </w:r>
      <w:r w:rsidRPr="005D5B9A">
        <w:rPr>
          <w:rFonts w:eastAsia="Times New Roman" w:cs="Times New Roman"/>
          <w:szCs w:val="28"/>
          <w:lang w:val="vi-VN"/>
        </w:rPr>
        <w:t>6</w:t>
      </w:r>
      <w:r w:rsidRPr="005D5B9A">
        <w:rPr>
          <w:rFonts w:eastAsia="Times New Roman" w:cs="Times New Roman"/>
          <w:szCs w:val="28"/>
        </w:rPr>
        <w:t xml:space="preserve">, ngành Giáo dục tiếp tục quán triệt và tổ chức triển khai thực hiện có hiệu quả các chủ trương của Đảng, chính sách, pháp luật của Nhà nước về Giáo dục và Đào tạo; Năm học tiếp tục </w:t>
      </w:r>
      <w:r w:rsidRPr="005D5B9A">
        <w:rPr>
          <w:rFonts w:eastAsia="Times New Roman" w:cs="Times New Roman"/>
          <w:szCs w:val="28"/>
          <w:lang w:val="vi-VN"/>
        </w:rPr>
        <w:t>n</w:t>
      </w:r>
      <w:r w:rsidRPr="005D5B9A">
        <w:rPr>
          <w:rFonts w:eastAsia="Times New Roman" w:cs="Times New Roman"/>
          <w:bCs/>
          <w:szCs w:val="28"/>
        </w:rPr>
        <w:t>âng cao hiệu lực, hiệu quả quản lý gắn với thực hiện phân cấp, phân quyền và phân định thẩm quyền thực hiện nhiệm vụ quản lý nhà nước của chính quyền địa phương hai cấp đối với GDMN</w:t>
      </w:r>
      <w:r w:rsidRPr="005D5B9A">
        <w:rPr>
          <w:rFonts w:eastAsia="Times New Roman" w:cs="Times New Roman"/>
          <w:szCs w:val="28"/>
          <w:lang w:val="vi-VN"/>
        </w:rPr>
        <w:t xml:space="preserve">; </w:t>
      </w:r>
      <w:r w:rsidRPr="005D5B9A">
        <w:rPr>
          <w:rFonts w:eastAsia="Times New Roman" w:cs="Times New Roman"/>
          <w:bCs/>
          <w:szCs w:val="28"/>
        </w:rPr>
        <w:t>Nâng cao chất lượng HĐ nuôi dưỡng, chăm sóc, giáo dục trẻ em (ĐG trẻ)</w:t>
      </w:r>
      <w:r w:rsidRPr="005D5B9A">
        <w:rPr>
          <w:rFonts w:eastAsia="Times New Roman" w:cs="Times New Roman"/>
          <w:szCs w:val="28"/>
          <w:lang w:val="vi-VN"/>
        </w:rPr>
        <w:t xml:space="preserve">; </w:t>
      </w:r>
      <w:r w:rsidRPr="005D5B9A">
        <w:rPr>
          <w:rFonts w:eastAsia="Times New Roman" w:cs="Times New Roman"/>
          <w:color w:val="000000"/>
          <w:kern w:val="24"/>
          <w:szCs w:val="28"/>
        </w:rPr>
        <w:t>Triển khai, tổ chức và thực hiện phổ cập GDMN cho trẻ em từ 3 đến 5 tuổi</w:t>
      </w:r>
      <w:r w:rsidRPr="005D5B9A">
        <w:rPr>
          <w:rFonts w:eastAsia="Times New Roman" w:cs="Times New Roman"/>
          <w:szCs w:val="28"/>
          <w:lang w:val="vi-VN"/>
        </w:rPr>
        <w:t>;</w:t>
      </w:r>
      <w:r w:rsidRPr="005D5B9A">
        <w:rPr>
          <w:rFonts w:eastAsia="Times New Roman" w:cs="Times New Roman"/>
          <w:color w:val="000000"/>
          <w:kern w:val="24"/>
          <w:szCs w:val="28"/>
        </w:rPr>
        <w:t xml:space="preserve"> Tiếp tục thực hiện Chương trình Hỗ trợ phát triển GDMN vùng khó khăn giai đoạn 2022-2030. (TCTV cho trẻ vùng DTTS)</w:t>
      </w:r>
      <w:r w:rsidRPr="005D5B9A">
        <w:rPr>
          <w:rFonts w:eastAsia="Times New Roman" w:cs="Times New Roman"/>
          <w:color w:val="000000"/>
          <w:kern w:val="24"/>
          <w:szCs w:val="28"/>
          <w:lang w:val="vi-VN"/>
        </w:rPr>
        <w:t xml:space="preserve">; </w:t>
      </w:r>
      <w:r w:rsidRPr="005D5B9A">
        <w:rPr>
          <w:rFonts w:eastAsia="Times New Roman" w:cs="Times New Roman"/>
          <w:color w:val="000000"/>
          <w:kern w:val="24"/>
          <w:szCs w:val="28"/>
        </w:rPr>
        <w:t>Quản lý phát triển đội ngũ cán bộ quản lý, giáo viên mầm non</w:t>
      </w:r>
      <w:r w:rsidRPr="005D5B9A">
        <w:rPr>
          <w:rFonts w:eastAsia="Times New Roman" w:cs="Times New Roman"/>
          <w:szCs w:val="28"/>
          <w:lang w:val="vi-VN"/>
        </w:rPr>
        <w:t xml:space="preserve">; </w:t>
      </w:r>
      <w:r w:rsidRPr="005D5B9A">
        <w:rPr>
          <w:rFonts w:eastAsia="Times New Roman" w:cs="Times New Roman"/>
          <w:color w:val="000000"/>
          <w:kern w:val="24"/>
          <w:szCs w:val="28"/>
        </w:rPr>
        <w:t>Tăng cường ứng dụng công nghệ thông tin, chuyển đổi số và hội nhập quốc tế</w:t>
      </w:r>
      <w:r w:rsidRPr="005D5B9A">
        <w:rPr>
          <w:rFonts w:eastAsia="Times New Roman" w:cs="Times New Roman"/>
          <w:szCs w:val="28"/>
          <w:lang w:val="vi-VN"/>
        </w:rPr>
        <w:t xml:space="preserve">; </w:t>
      </w:r>
      <w:r w:rsidRPr="005D5B9A">
        <w:rPr>
          <w:rFonts w:eastAsia="Times New Roman" w:cs="Times New Roman"/>
          <w:color w:val="000000"/>
          <w:kern w:val="24"/>
          <w:szCs w:val="28"/>
        </w:rPr>
        <w:t>Rà soát, sắp xếp hệ thống trường, lớp, điểm trường; tăng cường cơ sở vật chất; nâng cao chất lượng kiểm định CLGD và xây dựng trường đạt chuẩn quốc gia</w:t>
      </w:r>
      <w:r w:rsidRPr="005D5B9A">
        <w:rPr>
          <w:rFonts w:eastAsia="Times New Roman" w:cs="Times New Roman"/>
          <w:szCs w:val="28"/>
          <w:lang w:val="vi-VN"/>
        </w:rPr>
        <w:t>;</w:t>
      </w:r>
      <w:r w:rsidRPr="005D5B9A">
        <w:rPr>
          <w:rFonts w:eastAsia="Times New Roman" w:cs="Times New Roman"/>
          <w:color w:val="000000"/>
          <w:kern w:val="24"/>
          <w:szCs w:val="28"/>
        </w:rPr>
        <w:t xml:space="preserve"> Đẩy mạnh công tác truyền thông về GDMN.</w:t>
      </w:r>
    </w:p>
    <w:p w14:paraId="7E2DB5C4" w14:textId="77777777" w:rsidR="005D5B9A" w:rsidRPr="005D5B9A" w:rsidRDefault="005D5B9A" w:rsidP="00915C32">
      <w:pPr>
        <w:tabs>
          <w:tab w:val="left" w:pos="567"/>
        </w:tabs>
        <w:spacing w:after="0" w:line="240" w:lineRule="auto"/>
        <w:ind w:right="340" w:firstLine="567"/>
        <w:jc w:val="both"/>
        <w:rPr>
          <w:rFonts w:eastAsia="Times New Roman" w:cs="Times New Roman"/>
          <w:szCs w:val="28"/>
        </w:rPr>
      </w:pPr>
      <w:r w:rsidRPr="005D5B9A">
        <w:rPr>
          <w:rFonts w:eastAsia="Times New Roman" w:cs="Times New Roman"/>
          <w:szCs w:val="28"/>
        </w:rPr>
        <w:t>Căn cứ Thông tư số 52/2020/TT-BGDĐT ban hành Điều lệ Trường mầm non; Thông tư số 51/2020/TT-BGDĐT sửa đổi, bổ sung Chương trình GDMN</w:t>
      </w:r>
    </w:p>
    <w:p w14:paraId="3AA32A26" w14:textId="77777777" w:rsidR="005D5B9A" w:rsidRPr="005D5B9A" w:rsidRDefault="005D5B9A" w:rsidP="00915C32">
      <w:pPr>
        <w:tabs>
          <w:tab w:val="left" w:pos="567"/>
        </w:tabs>
        <w:spacing w:after="0" w:line="240" w:lineRule="auto"/>
        <w:ind w:right="340" w:firstLine="567"/>
        <w:jc w:val="both"/>
        <w:rPr>
          <w:rFonts w:eastAsia="Times New Roman" w:cs="Times New Roman"/>
          <w:spacing w:val="-6"/>
          <w:szCs w:val="28"/>
        </w:rPr>
      </w:pPr>
      <w:r w:rsidRPr="005D5B9A">
        <w:rPr>
          <w:rFonts w:eastAsia="Times New Roman" w:cs="Times New Roman"/>
          <w:spacing w:val="-6"/>
          <w:szCs w:val="28"/>
        </w:rPr>
        <w:t xml:space="preserve">Căn cứ Quyết định số </w:t>
      </w:r>
      <w:r w:rsidRPr="005D5B9A">
        <w:rPr>
          <w:rFonts w:eastAsia="Times New Roman" w:cs="Times New Roman"/>
          <w:spacing w:val="-6"/>
          <w:szCs w:val="28"/>
          <w:lang w:val="vi-VN"/>
        </w:rPr>
        <w:t>1812</w:t>
      </w:r>
      <w:r w:rsidRPr="005D5B9A">
        <w:rPr>
          <w:rFonts w:eastAsia="Times New Roman" w:cs="Times New Roman"/>
          <w:b/>
          <w:spacing w:val="-6"/>
          <w:szCs w:val="28"/>
        </w:rPr>
        <w:t>/</w:t>
      </w:r>
      <w:r w:rsidRPr="005D5B9A">
        <w:rPr>
          <w:rFonts w:eastAsia="Times New Roman" w:cs="Times New Roman"/>
          <w:spacing w:val="-6"/>
          <w:szCs w:val="28"/>
        </w:rPr>
        <w:t>QĐ-UBND, ngày 1</w:t>
      </w:r>
      <w:r w:rsidRPr="005D5B9A">
        <w:rPr>
          <w:rFonts w:eastAsia="Times New Roman" w:cs="Times New Roman"/>
          <w:spacing w:val="-6"/>
          <w:szCs w:val="28"/>
          <w:lang w:val="vi-VN"/>
        </w:rPr>
        <w:t>3</w:t>
      </w:r>
      <w:r w:rsidRPr="005D5B9A">
        <w:rPr>
          <w:rFonts w:eastAsia="Times New Roman" w:cs="Times New Roman"/>
          <w:spacing w:val="-6"/>
          <w:szCs w:val="28"/>
        </w:rPr>
        <w:t>/8/202</w:t>
      </w:r>
      <w:r w:rsidRPr="005D5B9A">
        <w:rPr>
          <w:rFonts w:eastAsia="Times New Roman" w:cs="Times New Roman"/>
          <w:spacing w:val="-6"/>
          <w:szCs w:val="28"/>
          <w:lang w:val="vi-VN"/>
        </w:rPr>
        <w:t>5</w:t>
      </w:r>
      <w:r w:rsidRPr="005D5B9A">
        <w:rPr>
          <w:rFonts w:eastAsia="Times New Roman" w:cs="Times New Roman"/>
          <w:spacing w:val="-6"/>
          <w:szCs w:val="28"/>
        </w:rPr>
        <w:t xml:space="preserve"> của UBND </w:t>
      </w:r>
      <w:r w:rsidRPr="005D5B9A">
        <w:rPr>
          <w:rFonts w:eastAsia="Times New Roman" w:cs="Times New Roman"/>
          <w:spacing w:val="-6"/>
          <w:szCs w:val="28"/>
          <w:lang w:val="vi-VN"/>
        </w:rPr>
        <w:t>tỉnh Điện Biên</w:t>
      </w:r>
      <w:r w:rsidRPr="005D5B9A">
        <w:rPr>
          <w:rFonts w:eastAsia="Times New Roman" w:cs="Times New Roman"/>
          <w:spacing w:val="-6"/>
          <w:szCs w:val="28"/>
        </w:rPr>
        <w:t>, về việc ban hành Kế hoạch thời gian năm học 202</w:t>
      </w:r>
      <w:r w:rsidRPr="005D5B9A">
        <w:rPr>
          <w:rFonts w:eastAsia="Times New Roman" w:cs="Times New Roman"/>
          <w:spacing w:val="-6"/>
          <w:szCs w:val="28"/>
          <w:lang w:val="vi-VN"/>
        </w:rPr>
        <w:t>5</w:t>
      </w:r>
      <w:r w:rsidRPr="005D5B9A">
        <w:rPr>
          <w:rFonts w:eastAsia="Times New Roman" w:cs="Times New Roman"/>
          <w:spacing w:val="-6"/>
          <w:szCs w:val="28"/>
        </w:rPr>
        <w:t>-202</w:t>
      </w:r>
      <w:r w:rsidRPr="005D5B9A">
        <w:rPr>
          <w:rFonts w:eastAsia="Times New Roman" w:cs="Times New Roman"/>
          <w:spacing w:val="-6"/>
          <w:szCs w:val="28"/>
          <w:lang w:val="vi-VN"/>
        </w:rPr>
        <w:t>6</w:t>
      </w:r>
      <w:r w:rsidRPr="005D5B9A">
        <w:rPr>
          <w:rFonts w:eastAsia="Times New Roman" w:cs="Times New Roman"/>
          <w:spacing w:val="-6"/>
          <w:szCs w:val="28"/>
        </w:rPr>
        <w:t xml:space="preserve"> đối với giáo dục mầm non, giáo dục phổ thông</w:t>
      </w:r>
      <w:r w:rsidRPr="005D5B9A">
        <w:rPr>
          <w:rFonts w:eastAsia="Times New Roman" w:cs="Times New Roman"/>
          <w:spacing w:val="-6"/>
          <w:szCs w:val="28"/>
          <w:lang w:val="vi-VN"/>
        </w:rPr>
        <w:t>,</w:t>
      </w:r>
      <w:r w:rsidRPr="005D5B9A">
        <w:rPr>
          <w:rFonts w:eastAsia="Times New Roman" w:cs="Times New Roman"/>
          <w:spacing w:val="-6"/>
          <w:szCs w:val="28"/>
        </w:rPr>
        <w:t xml:space="preserve"> giáo dục thường xuyên trên địa bàn </w:t>
      </w:r>
      <w:r w:rsidRPr="005D5B9A">
        <w:rPr>
          <w:rFonts w:eastAsia="Times New Roman" w:cs="Times New Roman"/>
          <w:spacing w:val="-6"/>
          <w:szCs w:val="28"/>
          <w:lang w:val="vi-VN"/>
        </w:rPr>
        <w:t>tỉnh</w:t>
      </w:r>
      <w:r w:rsidRPr="005D5B9A">
        <w:rPr>
          <w:rFonts w:eastAsia="Times New Roman" w:cs="Times New Roman"/>
          <w:spacing w:val="-6"/>
          <w:szCs w:val="28"/>
        </w:rPr>
        <w:t xml:space="preserve"> Điện Biên;</w:t>
      </w:r>
    </w:p>
    <w:p w14:paraId="2094B6B8" w14:textId="77777777" w:rsidR="005D5B9A" w:rsidRPr="005D5B9A" w:rsidRDefault="005D5B9A" w:rsidP="00915C32">
      <w:pPr>
        <w:tabs>
          <w:tab w:val="left" w:pos="567"/>
        </w:tabs>
        <w:spacing w:after="0" w:line="240" w:lineRule="auto"/>
        <w:ind w:right="340" w:firstLine="567"/>
        <w:rPr>
          <w:rFonts w:eastAsia="Times New Roman" w:cs="Times New Roman"/>
          <w:sz w:val="24"/>
          <w:szCs w:val="24"/>
        </w:rPr>
      </w:pPr>
      <w:r w:rsidRPr="005D5B9A">
        <w:rPr>
          <w:rFonts w:eastAsia="Times New Roman" w:cs="Times New Roman"/>
          <w:color w:val="000000"/>
          <w:sz w:val="26"/>
          <w:szCs w:val="26"/>
        </w:rPr>
        <w:t xml:space="preserve">Số: 2615/KH-SGDĐT </w:t>
      </w:r>
    </w:p>
    <w:p w14:paraId="04326C31" w14:textId="77777777" w:rsidR="005D5B9A" w:rsidRPr="005D5B9A" w:rsidRDefault="005D5B9A" w:rsidP="00915C32">
      <w:pPr>
        <w:tabs>
          <w:tab w:val="left" w:pos="567"/>
        </w:tabs>
        <w:spacing w:after="0" w:line="240" w:lineRule="auto"/>
        <w:ind w:right="340" w:firstLine="567"/>
        <w:rPr>
          <w:rFonts w:eastAsia="Times New Roman" w:cs="Times New Roman"/>
          <w:szCs w:val="28"/>
        </w:rPr>
      </w:pPr>
      <w:r w:rsidRPr="005D5B9A">
        <w:rPr>
          <w:rFonts w:eastAsia="Times New Roman" w:cs="Times New Roman"/>
          <w:spacing w:val="-6"/>
          <w:szCs w:val="28"/>
        </w:rPr>
        <w:t xml:space="preserve">Căn cứ </w:t>
      </w:r>
      <w:r w:rsidRPr="005D5B9A">
        <w:rPr>
          <w:rFonts w:eastAsia="Times New Roman" w:cs="Times New Roman"/>
          <w:spacing w:val="-6"/>
          <w:szCs w:val="28"/>
          <w:lang w:val="vi-VN"/>
        </w:rPr>
        <w:t xml:space="preserve">kế hoạch </w:t>
      </w:r>
      <w:r w:rsidRPr="005D5B9A">
        <w:rPr>
          <w:rFonts w:eastAsia="Times New Roman" w:cs="Times New Roman"/>
          <w:spacing w:val="-6"/>
          <w:szCs w:val="28"/>
        </w:rPr>
        <w:t xml:space="preserve">số </w:t>
      </w:r>
      <w:r w:rsidRPr="005D5B9A">
        <w:rPr>
          <w:rFonts w:eastAsia="Times New Roman" w:cs="Times New Roman"/>
          <w:color w:val="000000"/>
          <w:sz w:val="26"/>
          <w:szCs w:val="26"/>
        </w:rPr>
        <w:t>2615/KH-SGDĐT</w:t>
      </w:r>
      <w:r w:rsidRPr="005D5B9A">
        <w:rPr>
          <w:rFonts w:eastAsia="Times New Roman" w:cs="Times New Roman"/>
          <w:spacing w:val="-6"/>
          <w:szCs w:val="28"/>
        </w:rPr>
        <w:t xml:space="preserve">, ngày </w:t>
      </w:r>
      <w:r w:rsidRPr="005D5B9A">
        <w:rPr>
          <w:rFonts w:eastAsia="Times New Roman" w:cs="Times New Roman"/>
          <w:spacing w:val="-6"/>
          <w:szCs w:val="28"/>
          <w:lang w:val="vi-VN"/>
        </w:rPr>
        <w:t>29</w:t>
      </w:r>
      <w:r w:rsidRPr="005D5B9A">
        <w:rPr>
          <w:rFonts w:eastAsia="Times New Roman" w:cs="Times New Roman"/>
          <w:spacing w:val="-6"/>
          <w:szCs w:val="28"/>
        </w:rPr>
        <w:t>/8/202</w:t>
      </w:r>
      <w:r w:rsidRPr="005D5B9A">
        <w:rPr>
          <w:rFonts w:eastAsia="Times New Roman" w:cs="Times New Roman"/>
          <w:spacing w:val="-6"/>
          <w:szCs w:val="28"/>
          <w:lang w:val="vi-VN"/>
        </w:rPr>
        <w:t>5</w:t>
      </w:r>
      <w:r w:rsidRPr="005D5B9A">
        <w:rPr>
          <w:rFonts w:eastAsia="Times New Roman" w:cs="Times New Roman"/>
          <w:spacing w:val="-6"/>
          <w:szCs w:val="28"/>
        </w:rPr>
        <w:t xml:space="preserve"> của UBND </w:t>
      </w:r>
      <w:r w:rsidRPr="005D5B9A">
        <w:rPr>
          <w:rFonts w:eastAsia="Times New Roman" w:cs="Times New Roman"/>
          <w:spacing w:val="-6"/>
          <w:szCs w:val="28"/>
          <w:lang w:val="vi-VN"/>
        </w:rPr>
        <w:t>tỉnh Điện Biên</w:t>
      </w:r>
      <w:r w:rsidRPr="005D5B9A">
        <w:rPr>
          <w:rFonts w:eastAsia="Times New Roman" w:cs="Times New Roman"/>
          <w:spacing w:val="-6"/>
          <w:szCs w:val="28"/>
        </w:rPr>
        <w:t xml:space="preserve">, về việc ban hành Kế hoạch </w:t>
      </w:r>
      <w:r w:rsidRPr="005D5B9A">
        <w:rPr>
          <w:rFonts w:eastAsia="Times New Roman" w:cs="Times New Roman"/>
          <w:bCs/>
          <w:color w:val="000000"/>
          <w:szCs w:val="28"/>
        </w:rPr>
        <w:t>Thực hiện nhiệm vụ Giáo dục mầm non năm học 2025 - 2026</w:t>
      </w:r>
      <w:r w:rsidRPr="005D5B9A">
        <w:rPr>
          <w:rFonts w:eastAsia="Times New Roman" w:cs="Times New Roman"/>
          <w:szCs w:val="28"/>
          <w:highlight w:val="yellow"/>
        </w:rPr>
        <w:t xml:space="preserve"> </w:t>
      </w:r>
    </w:p>
    <w:p w14:paraId="4FC5EFD5" w14:textId="7628A519" w:rsidR="001C4358" w:rsidRDefault="00446571" w:rsidP="00915C32">
      <w:pPr>
        <w:tabs>
          <w:tab w:val="left" w:pos="0"/>
          <w:tab w:val="left" w:pos="567"/>
        </w:tabs>
        <w:spacing w:after="0" w:line="288" w:lineRule="auto"/>
        <w:ind w:right="340" w:firstLine="567"/>
        <w:rPr>
          <w:rFonts w:eastAsia="Times New Roman" w:cs="Times New Roman"/>
          <w:color w:val="000000"/>
          <w:szCs w:val="28"/>
        </w:rPr>
      </w:pPr>
      <w:r>
        <w:rPr>
          <w:rFonts w:eastAsia="Times New Roman" w:cs="Times New Roman"/>
          <w:color w:val="000000"/>
          <w:szCs w:val="28"/>
        </w:rPr>
        <w:tab/>
      </w:r>
      <w:r w:rsidR="00653BA6" w:rsidRPr="00653BA6">
        <w:rPr>
          <w:rFonts w:eastAsia="Times New Roman" w:cs="Times New Roman"/>
          <w:color w:val="000000"/>
          <w:szCs w:val="28"/>
        </w:rPr>
        <w:t>Thông tư số</w:t>
      </w:r>
      <w:r w:rsidR="00031365">
        <w:rPr>
          <w:rFonts w:eastAsia="Times New Roman" w:cs="Times New Roman"/>
          <w:color w:val="000000"/>
          <w:szCs w:val="28"/>
        </w:rPr>
        <w:t xml:space="preserve"> </w:t>
      </w:r>
      <w:r w:rsidR="00653BA6" w:rsidRPr="00653BA6">
        <w:rPr>
          <w:rFonts w:eastAsia="Times New Roman" w:cs="Times New Roman"/>
          <w:color w:val="000000"/>
          <w:szCs w:val="28"/>
        </w:rPr>
        <w:t xml:space="preserve">50/2020/TT-BGDĐT ban hành Chương trình làm quen với tiếng Anh dành cho trẻ em mẫu giáo </w:t>
      </w:r>
      <w:bookmarkStart w:id="0" w:name="_Hlk208147913"/>
    </w:p>
    <w:p w14:paraId="773294E0" w14:textId="778EACD2" w:rsidR="004D4D40" w:rsidRPr="00B50AD6" w:rsidRDefault="001C4358" w:rsidP="00915C32">
      <w:pPr>
        <w:tabs>
          <w:tab w:val="left" w:pos="0"/>
          <w:tab w:val="left" w:pos="567"/>
        </w:tabs>
        <w:spacing w:after="0" w:line="288" w:lineRule="auto"/>
        <w:ind w:right="340" w:firstLine="567"/>
        <w:rPr>
          <w:rFonts w:eastAsia="Times New Roman" w:cs="Times New Roman"/>
          <w:color w:val="000000"/>
          <w:szCs w:val="28"/>
        </w:rPr>
      </w:pPr>
      <w:r>
        <w:rPr>
          <w:rFonts w:eastAsia="Times New Roman" w:cs="Times New Roman"/>
          <w:color w:val="000000"/>
          <w:szCs w:val="28"/>
        </w:rPr>
        <w:tab/>
      </w:r>
      <w:r w:rsidR="00653BA6" w:rsidRPr="00B50AD6">
        <w:rPr>
          <w:rFonts w:eastAsia="Times New Roman" w:cs="Times New Roman"/>
          <w:color w:val="000000"/>
          <w:szCs w:val="28"/>
        </w:rPr>
        <w:t xml:space="preserve">Căn cứ quyết định số </w:t>
      </w:r>
      <w:r w:rsidR="004D4D40" w:rsidRPr="00B50AD6">
        <w:rPr>
          <w:rFonts w:eastAsia="Times New Roman" w:cs="Times New Roman"/>
          <w:szCs w:val="28"/>
        </w:rPr>
        <w:t xml:space="preserve"> </w:t>
      </w:r>
      <w:r w:rsidR="00AD2B95" w:rsidRPr="00B50AD6">
        <w:rPr>
          <w:rFonts w:eastAsia="Times New Roman" w:cs="Times New Roman"/>
          <w:szCs w:val="28"/>
        </w:rPr>
        <w:t>176/KH - TrMNTX</w:t>
      </w:r>
      <w:r w:rsidR="004D4D40" w:rsidRPr="00B50AD6">
        <w:rPr>
          <w:rFonts w:eastAsia="Times New Roman" w:cs="Times New Roman"/>
          <w:szCs w:val="28"/>
        </w:rPr>
        <w:t xml:space="preserve"> </w:t>
      </w:r>
      <w:r w:rsidR="00653BA6" w:rsidRPr="00B50AD6">
        <w:rPr>
          <w:rFonts w:eastAsia="Times New Roman" w:cs="Times New Roman"/>
          <w:szCs w:val="28"/>
        </w:rPr>
        <w:t xml:space="preserve">ngày </w:t>
      </w:r>
      <w:r w:rsidR="00AD2B95" w:rsidRPr="00B50AD6">
        <w:rPr>
          <w:rFonts w:eastAsia="Times New Roman" w:cs="Times New Roman"/>
          <w:szCs w:val="28"/>
        </w:rPr>
        <w:t>29</w:t>
      </w:r>
      <w:r w:rsidR="00653BA6" w:rsidRPr="00B50AD6">
        <w:rPr>
          <w:rFonts w:eastAsia="Times New Roman" w:cs="Times New Roman"/>
          <w:szCs w:val="28"/>
        </w:rPr>
        <w:t xml:space="preserve"> tháng </w:t>
      </w:r>
      <w:r w:rsidR="00AD2B95" w:rsidRPr="00B50AD6">
        <w:rPr>
          <w:rFonts w:eastAsia="Times New Roman" w:cs="Times New Roman"/>
          <w:szCs w:val="28"/>
        </w:rPr>
        <w:t>08</w:t>
      </w:r>
      <w:r w:rsidR="004D4D40" w:rsidRPr="00B50AD6">
        <w:rPr>
          <w:rFonts w:eastAsia="Times New Roman" w:cs="Times New Roman"/>
          <w:szCs w:val="28"/>
        </w:rPr>
        <w:t xml:space="preserve"> </w:t>
      </w:r>
      <w:r w:rsidR="00653BA6" w:rsidRPr="00B50AD6">
        <w:rPr>
          <w:rFonts w:eastAsia="Times New Roman" w:cs="Times New Roman"/>
          <w:szCs w:val="28"/>
        </w:rPr>
        <w:t>năm 202</w:t>
      </w:r>
      <w:r w:rsidR="004D4D40" w:rsidRPr="00B50AD6">
        <w:rPr>
          <w:rFonts w:eastAsia="Times New Roman" w:cs="Times New Roman"/>
          <w:szCs w:val="28"/>
        </w:rPr>
        <w:t>5</w:t>
      </w:r>
      <w:r w:rsidR="00653BA6" w:rsidRPr="00B50AD6">
        <w:rPr>
          <w:rFonts w:eastAsia="Times New Roman" w:cs="Times New Roman"/>
          <w:szCs w:val="28"/>
        </w:rPr>
        <w:t xml:space="preserve"> </w:t>
      </w:r>
      <w:r w:rsidR="00653BA6" w:rsidRPr="00B50AD6">
        <w:rPr>
          <w:rFonts w:eastAsia="Times New Roman" w:cs="Times New Roman"/>
          <w:color w:val="000000"/>
          <w:szCs w:val="28"/>
        </w:rPr>
        <w:t>của trường mầm non Thanh Xương về quyết định ban hành kế hoạch chăm sóc, giáo dục trẻ năm học 202</w:t>
      </w:r>
      <w:r w:rsidR="004D4D40" w:rsidRPr="00B50AD6">
        <w:rPr>
          <w:rFonts w:eastAsia="Times New Roman" w:cs="Times New Roman"/>
          <w:color w:val="000000"/>
          <w:szCs w:val="28"/>
        </w:rPr>
        <w:t>5</w:t>
      </w:r>
      <w:r w:rsidR="00653BA6" w:rsidRPr="00B50AD6">
        <w:rPr>
          <w:rFonts w:eastAsia="Times New Roman" w:cs="Times New Roman"/>
          <w:color w:val="000000"/>
          <w:szCs w:val="28"/>
        </w:rPr>
        <w:t xml:space="preserve"> - 202</w:t>
      </w:r>
      <w:r w:rsidR="004D4D40" w:rsidRPr="00B50AD6">
        <w:rPr>
          <w:rFonts w:eastAsia="Times New Roman" w:cs="Times New Roman"/>
          <w:color w:val="000000"/>
          <w:szCs w:val="28"/>
        </w:rPr>
        <w:t>6</w:t>
      </w:r>
      <w:r w:rsidR="00653BA6" w:rsidRPr="00B50AD6">
        <w:rPr>
          <w:rFonts w:eastAsia="Times New Roman" w:cs="Times New Roman"/>
          <w:color w:val="000000"/>
          <w:szCs w:val="28"/>
        </w:rPr>
        <w:t xml:space="preserve">  </w:t>
      </w:r>
      <w:bookmarkEnd w:id="0"/>
    </w:p>
    <w:p w14:paraId="134A8610" w14:textId="7404C789" w:rsidR="008740CB" w:rsidRPr="007931F2" w:rsidRDefault="00ED5D88" w:rsidP="00915C32">
      <w:pPr>
        <w:tabs>
          <w:tab w:val="left" w:pos="567"/>
        </w:tabs>
        <w:spacing w:before="120" w:after="0" w:line="288" w:lineRule="auto"/>
        <w:ind w:right="340" w:firstLine="567"/>
        <w:jc w:val="both"/>
        <w:rPr>
          <w:rFonts w:eastAsia="Times New Roman" w:cs="Times New Roman"/>
          <w:szCs w:val="28"/>
        </w:rPr>
      </w:pPr>
      <w:r w:rsidRPr="007931F2">
        <w:rPr>
          <w:rFonts w:eastAsia="Times New Roman" w:cs="Times New Roman"/>
          <w:szCs w:val="28"/>
        </w:rPr>
        <w:lastRenderedPageBreak/>
        <w:t xml:space="preserve">- </w:t>
      </w:r>
      <w:r w:rsidR="00AB2706" w:rsidRPr="00AB2706">
        <w:rPr>
          <w:rFonts w:eastAsia="Times New Roman" w:cs="Times New Roman"/>
          <w:szCs w:val="28"/>
          <w:lang w:val="vi-VN"/>
        </w:rPr>
        <w:t>Chú trọng đổi mới phương pháp, tăng cường ứng dụng CNTT, STEM, STEAM, giáo dục cảm xúc – kỹ năng sống</w:t>
      </w:r>
      <w:r w:rsidR="008740CB">
        <w:rPr>
          <w:rFonts w:eastAsia="Times New Roman" w:cs="Times New Roman"/>
          <w:szCs w:val="28"/>
        </w:rPr>
        <w:t xml:space="preserve">,  </w:t>
      </w:r>
      <w:r w:rsidR="008740CB" w:rsidRPr="007931F2">
        <w:rPr>
          <w:rFonts w:eastAsia="Times New Roman" w:cs="Times New Roman"/>
          <w:szCs w:val="28"/>
        </w:rPr>
        <w:t>lấy trẻ làm trung tâm, tăng cường thực hành, trải nghiệm.</w:t>
      </w:r>
    </w:p>
    <w:p w14:paraId="48E63AEA" w14:textId="5FDD4705" w:rsidR="00ED5D88" w:rsidRPr="007931F2" w:rsidRDefault="00ED5D88" w:rsidP="00915C32">
      <w:pPr>
        <w:tabs>
          <w:tab w:val="left" w:pos="567"/>
        </w:tabs>
        <w:spacing w:before="120" w:line="288" w:lineRule="auto"/>
        <w:ind w:right="340" w:firstLine="567"/>
        <w:rPr>
          <w:rFonts w:eastAsia="Times New Roman" w:cs="Times New Roman"/>
          <w:szCs w:val="28"/>
        </w:rPr>
      </w:pPr>
      <w:r w:rsidRPr="003C5071">
        <w:rPr>
          <w:rFonts w:eastAsia="Times New Roman" w:cs="Times New Roman"/>
          <w:szCs w:val="28"/>
        </w:rPr>
        <w:t xml:space="preserve">- </w:t>
      </w:r>
      <w:r w:rsidRPr="007931F2">
        <w:rPr>
          <w:rFonts w:eastAsia="Times New Roman" w:cs="Times New Roman"/>
          <w:szCs w:val="28"/>
        </w:rPr>
        <w:t xml:space="preserve"> Nâng cao chất lượng HĐ nuôi dưỡng, chăm sóc, giáo dục trẻ em (ĐG trẻ)</w:t>
      </w:r>
    </w:p>
    <w:p w14:paraId="436F0A56" w14:textId="77777777" w:rsidR="00ED5D88" w:rsidRPr="007931F2" w:rsidRDefault="00ED5D88" w:rsidP="00915C32">
      <w:pPr>
        <w:tabs>
          <w:tab w:val="left" w:pos="567"/>
        </w:tabs>
        <w:spacing w:before="120" w:after="0" w:line="288" w:lineRule="auto"/>
        <w:ind w:right="340" w:firstLine="567"/>
        <w:jc w:val="both"/>
        <w:rPr>
          <w:rFonts w:eastAsia="Times New Roman" w:cs="Times New Roman"/>
          <w:szCs w:val="28"/>
        </w:rPr>
      </w:pPr>
      <w:r w:rsidRPr="007931F2">
        <w:rPr>
          <w:rFonts w:eastAsia="Times New Roman" w:cs="Times New Roman"/>
          <w:szCs w:val="28"/>
        </w:rPr>
        <w:t xml:space="preserve">- Bảo đảm an toàn về thể chất và tinh thần cho trẻ em </w:t>
      </w:r>
    </w:p>
    <w:p w14:paraId="15EC4B3A" w14:textId="77777777" w:rsidR="00ED5D88" w:rsidRPr="007931F2" w:rsidRDefault="00ED5D88" w:rsidP="00915C32">
      <w:pPr>
        <w:tabs>
          <w:tab w:val="left" w:pos="567"/>
        </w:tabs>
        <w:spacing w:before="120" w:after="0" w:line="288" w:lineRule="auto"/>
        <w:ind w:right="340" w:firstLine="567"/>
        <w:jc w:val="both"/>
        <w:rPr>
          <w:rFonts w:eastAsia="Times New Roman" w:cs="Times New Roman"/>
          <w:szCs w:val="28"/>
        </w:rPr>
      </w:pPr>
      <w:r w:rsidRPr="007931F2">
        <w:rPr>
          <w:rFonts w:eastAsia="Times New Roman" w:cs="Times New Roman"/>
          <w:szCs w:val="28"/>
        </w:rPr>
        <w:t>- Đổi mới hoạt động nuôi dưỡng, chăm sóc, giáo dục trẻ em, nâng cao chất lượng thực hiện Chương trình GDMN</w:t>
      </w:r>
    </w:p>
    <w:p w14:paraId="59C355C4" w14:textId="0BAD287C" w:rsidR="00653BA6" w:rsidRPr="00971298" w:rsidRDefault="00653BA6" w:rsidP="00915C32">
      <w:pPr>
        <w:tabs>
          <w:tab w:val="left" w:pos="567"/>
        </w:tabs>
        <w:spacing w:after="0" w:line="240" w:lineRule="auto"/>
        <w:ind w:right="340" w:firstLine="567"/>
        <w:jc w:val="both"/>
        <w:rPr>
          <w:rFonts w:eastAsia="Times New Roman" w:cs="Times New Roman"/>
          <w:color w:val="FF0000"/>
          <w:szCs w:val="28"/>
        </w:rPr>
      </w:pPr>
      <w:r w:rsidRPr="00971298">
        <w:rPr>
          <w:rFonts w:eastAsia="Times New Roman" w:cs="Times New Roman"/>
          <w:szCs w:val="28"/>
        </w:rPr>
        <w:t>- Phát triển</w:t>
      </w:r>
      <w:r w:rsidRPr="00971298">
        <w:rPr>
          <w:rFonts w:eastAsia="Times New Roman" w:cs="Times New Roman"/>
          <w:szCs w:val="28"/>
          <w:lang w:val="vi-VN"/>
        </w:rPr>
        <w:t xml:space="preserve"> mạng lưới trường lớp mầm non</w:t>
      </w:r>
      <w:r w:rsidRPr="00971298">
        <w:rPr>
          <w:rFonts w:eastAsia="Times New Roman" w:cs="Times New Roman"/>
          <w:szCs w:val="28"/>
        </w:rPr>
        <w:t xml:space="preserve"> (</w:t>
      </w:r>
      <w:r w:rsidR="008B0191">
        <w:rPr>
          <w:rFonts w:eastAsia="Times New Roman" w:cs="Times New Roman"/>
          <w:szCs w:val="28"/>
        </w:rPr>
        <w:t>T</w:t>
      </w:r>
      <w:r w:rsidRPr="00971298">
        <w:rPr>
          <w:rFonts w:eastAsia="Times New Roman" w:cs="Times New Roman"/>
          <w:szCs w:val="28"/>
        </w:rPr>
        <w:t>ăng số lớp, số học sinh)</w:t>
      </w:r>
      <w:r w:rsidRPr="00971298">
        <w:rPr>
          <w:rFonts w:eastAsia="Times New Roman" w:cs="Times New Roman"/>
          <w:szCs w:val="28"/>
          <w:lang w:val="vi-VN"/>
        </w:rPr>
        <w:t>, đảm bảo tỉ lệ huy động trẻ các độ tuổi ra lớp theo kế hoạch giao</w:t>
      </w:r>
      <w:r w:rsidRPr="00971298">
        <w:rPr>
          <w:rFonts w:eastAsia="Times New Roman" w:cs="Times New Roman"/>
          <w:szCs w:val="28"/>
        </w:rPr>
        <w:t xml:space="preserve">. Triển khai dạy tiếng Anh cho trẻ mẫu giáo Nhỡ tại khu trung tâm (Pom La) năm thứ </w:t>
      </w:r>
      <w:r w:rsidR="00971298" w:rsidRPr="00971298">
        <w:rPr>
          <w:rFonts w:eastAsia="Times New Roman" w:cs="Times New Roman"/>
          <w:szCs w:val="28"/>
        </w:rPr>
        <w:t>9</w:t>
      </w:r>
      <w:r w:rsidRPr="00971298">
        <w:rPr>
          <w:rFonts w:eastAsia="Times New Roman" w:cs="Times New Roman"/>
          <w:szCs w:val="28"/>
        </w:rPr>
        <w:t>.</w:t>
      </w:r>
    </w:p>
    <w:p w14:paraId="35BE1685" w14:textId="77777777" w:rsidR="00653BA6" w:rsidRPr="00653BA6" w:rsidRDefault="00653BA6" w:rsidP="00915C32">
      <w:pPr>
        <w:tabs>
          <w:tab w:val="left" w:pos="567"/>
        </w:tabs>
        <w:spacing w:after="0" w:line="288" w:lineRule="auto"/>
        <w:ind w:right="340" w:firstLine="567"/>
        <w:jc w:val="both"/>
        <w:rPr>
          <w:rFonts w:eastAsia="Times New Roman" w:cs="Times New Roman"/>
          <w:szCs w:val="28"/>
          <w:lang w:val="it-IT"/>
        </w:rPr>
      </w:pPr>
      <w:r w:rsidRPr="00971298">
        <w:rPr>
          <w:rFonts w:eastAsia="Times New Roman" w:cs="Times New Roman"/>
          <w:szCs w:val="28"/>
          <w:lang w:val="it-IT"/>
        </w:rPr>
        <w:t xml:space="preserve">- </w:t>
      </w:r>
      <w:r w:rsidRPr="00971298">
        <w:rPr>
          <w:rFonts w:eastAsia="Times New Roman" w:cs="Times New Roman"/>
          <w:szCs w:val="28"/>
          <w:lang w:val="vi-VN"/>
        </w:rPr>
        <w:t>Xây dựng môi trường giáo dục an toàn, thân thiện, môi trường “học bằng chơi” cho trẻ tại trường, lớp mầm non, đảm bảo an toàn tuyệt đối về thể chất và tinh thần cho trẻ</w:t>
      </w:r>
    </w:p>
    <w:p w14:paraId="5872CFBF" w14:textId="2904FD67" w:rsidR="00653BA6" w:rsidRPr="00653BA6" w:rsidRDefault="00653BA6" w:rsidP="00915C32">
      <w:pPr>
        <w:tabs>
          <w:tab w:val="left" w:pos="567"/>
        </w:tabs>
        <w:spacing w:after="0" w:line="288" w:lineRule="auto"/>
        <w:ind w:right="340" w:firstLine="567"/>
        <w:jc w:val="both"/>
        <w:rPr>
          <w:rFonts w:eastAsia="Times New Roman" w:cs="Times New Roman"/>
          <w:szCs w:val="28"/>
        </w:rPr>
      </w:pPr>
      <w:r w:rsidRPr="00653BA6">
        <w:rPr>
          <w:rFonts w:eastAsia="Times New Roman" w:cs="Times New Roman"/>
          <w:szCs w:val="28"/>
          <w:lang w:val="it-IT"/>
        </w:rPr>
        <w:t xml:space="preserve">- 100% trẻ được chơi các trò chơi dân gian, các bài hát dân ca, nghe hát quốc ca; </w:t>
      </w:r>
      <w:r w:rsidRPr="00653BA6">
        <w:rPr>
          <w:rFonts w:eastAsia="Times New Roman" w:cs="Times New Roman"/>
          <w:szCs w:val="28"/>
          <w:lang w:val="vi-VN"/>
        </w:rPr>
        <w:t>tăng cường các hoạt động trải nghiệm phong phú sáng tạo như</w:t>
      </w:r>
      <w:r w:rsidRPr="00653BA6">
        <w:rPr>
          <w:rFonts w:eastAsia="Times New Roman" w:cs="Times New Roman"/>
          <w:szCs w:val="28"/>
        </w:rPr>
        <w:t xml:space="preserve">: Tết trung thu. </w:t>
      </w:r>
      <w:r w:rsidRPr="00653BA6">
        <w:rPr>
          <w:rFonts w:eastAsia="Times New Roman" w:cs="Times New Roman"/>
          <w:szCs w:val="28"/>
          <w:lang w:val="vi-VN"/>
        </w:rPr>
        <w:t xml:space="preserve"> </w:t>
      </w:r>
      <w:r w:rsidRPr="00653BA6">
        <w:rPr>
          <w:rFonts w:eastAsia="Times New Roman" w:cs="Times New Roman"/>
          <w:szCs w:val="28"/>
        </w:rPr>
        <w:t xml:space="preserve">Chợ tết </w:t>
      </w:r>
      <w:r w:rsidR="00715E2A">
        <w:rPr>
          <w:rFonts w:eastAsia="Times New Roman" w:cs="Times New Roman"/>
          <w:szCs w:val="28"/>
        </w:rPr>
        <w:t>quê em</w:t>
      </w:r>
      <w:r w:rsidRPr="00653BA6">
        <w:rPr>
          <w:rFonts w:eastAsia="Times New Roman" w:cs="Times New Roman"/>
          <w:szCs w:val="28"/>
          <w:lang w:val="vi-VN"/>
        </w:rPr>
        <w:t xml:space="preserve">, </w:t>
      </w:r>
      <w:r w:rsidRPr="00653BA6">
        <w:rPr>
          <w:rFonts w:eastAsia="Times New Roman" w:cs="Times New Roman"/>
          <w:szCs w:val="28"/>
        </w:rPr>
        <w:t xml:space="preserve">Tiếp tục duy trì và nâng cao các tiêu chí trường chuẩn Quốc gia mức độ 2 và </w:t>
      </w:r>
      <w:r w:rsidR="00EC081C">
        <w:rPr>
          <w:rFonts w:eastAsia="Times New Roman" w:cs="Times New Roman"/>
          <w:szCs w:val="28"/>
        </w:rPr>
        <w:t>kiểm định chất lượng giáo dục</w:t>
      </w:r>
      <w:r w:rsidRPr="00653BA6">
        <w:rPr>
          <w:rFonts w:eastAsia="Times New Roman" w:cs="Times New Roman"/>
          <w:szCs w:val="28"/>
        </w:rPr>
        <w:t xml:space="preserve">. </w:t>
      </w:r>
    </w:p>
    <w:p w14:paraId="4798ADA6" w14:textId="5FE6A1D2" w:rsidR="00653BA6" w:rsidRPr="00653BA6" w:rsidRDefault="00653BA6" w:rsidP="00915C32">
      <w:pPr>
        <w:tabs>
          <w:tab w:val="left" w:pos="567"/>
        </w:tabs>
        <w:spacing w:after="0" w:line="288" w:lineRule="auto"/>
        <w:ind w:right="340" w:firstLine="567"/>
        <w:jc w:val="both"/>
        <w:rPr>
          <w:rFonts w:eastAsia="Times New Roman" w:cs="Times New Roman"/>
          <w:szCs w:val="28"/>
        </w:rPr>
      </w:pPr>
      <w:r w:rsidRPr="00653BA6">
        <w:rPr>
          <w:rFonts w:eastAsia="Times New Roman" w:cs="Times New Roman"/>
          <w:szCs w:val="28"/>
        </w:rPr>
        <w:t xml:space="preserve">Tiếp tục tổ chức chất lượng, hiệu quả giáo dục Quyền con người trong triển khai </w:t>
      </w:r>
      <w:r w:rsidR="00C86109">
        <w:rPr>
          <w:rFonts w:eastAsia="Times New Roman" w:cs="Times New Roman"/>
          <w:szCs w:val="28"/>
        </w:rPr>
        <w:t>c</w:t>
      </w:r>
      <w:r w:rsidRPr="00653BA6">
        <w:rPr>
          <w:rFonts w:eastAsia="Times New Roman" w:cs="Times New Roman"/>
          <w:szCs w:val="28"/>
        </w:rPr>
        <w:t>hương trình cho trẻ mẫu giáo trong các cơ sở GDMN. Tăng cường lồng ghép, tích hợp bảo đảm chất lượng, hiệu quả các nội dung giáo dục Quyền trẻ em, giáo dục giới, an toàn giao thông, kỹ năng sống xanh, bảo vệ môi trường, ứng phó biến đổi khí hậu,…vào quá trình thực hiện Chương trình GDMN</w:t>
      </w:r>
    </w:p>
    <w:p w14:paraId="474A9C49" w14:textId="77777777" w:rsidR="00653BA6" w:rsidRPr="00653BA6" w:rsidRDefault="00653BA6" w:rsidP="00915C32">
      <w:pPr>
        <w:tabs>
          <w:tab w:val="left" w:pos="567"/>
        </w:tabs>
        <w:spacing w:after="0" w:line="240" w:lineRule="auto"/>
        <w:ind w:right="340" w:firstLine="567"/>
        <w:jc w:val="both"/>
        <w:rPr>
          <w:rFonts w:eastAsia="Times New Roman" w:cs="Times New Roman"/>
          <w:i/>
          <w:szCs w:val="28"/>
          <w:lang w:val="it-IT"/>
        </w:rPr>
      </w:pPr>
      <w:r w:rsidRPr="00653BA6">
        <w:rPr>
          <w:rFonts w:eastAsia="Times New Roman" w:cs="Times New Roman"/>
          <w:b/>
          <w:szCs w:val="28"/>
          <w:lang w:val="it-IT"/>
        </w:rPr>
        <w:t xml:space="preserve">II. Đặc điểm của tổ/khối </w:t>
      </w:r>
    </w:p>
    <w:p w14:paraId="4962D134" w14:textId="77777777" w:rsidR="00915C32" w:rsidRDefault="00653BA6" w:rsidP="00915C32">
      <w:pPr>
        <w:tabs>
          <w:tab w:val="left" w:pos="567"/>
        </w:tabs>
        <w:spacing w:after="0" w:line="240" w:lineRule="auto"/>
        <w:ind w:right="340" w:firstLine="567"/>
        <w:jc w:val="both"/>
        <w:rPr>
          <w:rFonts w:eastAsia="Times New Roman" w:cs="Times New Roman"/>
          <w:b/>
          <w:bCs/>
          <w:szCs w:val="28"/>
          <w:lang w:val="es-MX"/>
        </w:rPr>
      </w:pPr>
      <w:r w:rsidRPr="00653BA6">
        <w:rPr>
          <w:rFonts w:eastAsia="Times New Roman" w:cs="Times New Roman"/>
          <w:b/>
          <w:bCs/>
          <w:szCs w:val="28"/>
          <w:lang w:val="es-MX"/>
        </w:rPr>
        <w:t>1. Về giáo viên</w:t>
      </w:r>
    </w:p>
    <w:p w14:paraId="6D2DDC95" w14:textId="470C9953" w:rsidR="00653BA6" w:rsidRPr="00915C32" w:rsidRDefault="00653BA6" w:rsidP="00915C32">
      <w:pPr>
        <w:tabs>
          <w:tab w:val="left" w:pos="567"/>
        </w:tabs>
        <w:spacing w:after="0" w:line="240" w:lineRule="auto"/>
        <w:ind w:right="340" w:firstLine="567"/>
        <w:jc w:val="both"/>
        <w:rPr>
          <w:rFonts w:eastAsia="Times New Roman" w:cs="Times New Roman"/>
          <w:b/>
          <w:bCs/>
          <w:szCs w:val="28"/>
          <w:lang w:val="es-MX"/>
        </w:rPr>
      </w:pPr>
      <w:r w:rsidRPr="00653BA6">
        <w:rPr>
          <w:rFonts w:eastAsia="Times New Roman" w:cs="Times New Roman"/>
          <w:bCs/>
          <w:szCs w:val="28"/>
          <w:lang w:val="es-MX"/>
        </w:rPr>
        <w:t>Năm học  202</w:t>
      </w:r>
      <w:r w:rsidR="00034E8D">
        <w:rPr>
          <w:rFonts w:eastAsia="Times New Roman" w:cs="Times New Roman"/>
          <w:bCs/>
          <w:szCs w:val="28"/>
          <w:lang w:val="es-MX"/>
        </w:rPr>
        <w:t>5</w:t>
      </w:r>
      <w:r w:rsidRPr="00653BA6">
        <w:rPr>
          <w:rFonts w:eastAsia="Times New Roman" w:cs="Times New Roman"/>
          <w:bCs/>
          <w:szCs w:val="28"/>
          <w:lang w:val="es-MX"/>
        </w:rPr>
        <w:t xml:space="preserve"> – 202</w:t>
      </w:r>
      <w:r w:rsidR="00034E8D">
        <w:rPr>
          <w:rFonts w:eastAsia="Times New Roman" w:cs="Times New Roman"/>
          <w:bCs/>
          <w:szCs w:val="28"/>
          <w:lang w:val="es-MX"/>
        </w:rPr>
        <w:t>6</w:t>
      </w:r>
      <w:r w:rsidRPr="00653BA6">
        <w:rPr>
          <w:rFonts w:eastAsia="Times New Roman" w:cs="Times New Roman"/>
          <w:bCs/>
          <w:szCs w:val="28"/>
          <w:lang w:val="es-MX"/>
        </w:rPr>
        <w:t xml:space="preserve"> tổ mẫu giáo nhỡ ghép 3-4 tuổi </w:t>
      </w:r>
    </w:p>
    <w:p w14:paraId="13743C10" w14:textId="6297E266" w:rsidR="00653BA6" w:rsidRPr="00653BA6" w:rsidRDefault="00653BA6" w:rsidP="00915C32">
      <w:pPr>
        <w:tabs>
          <w:tab w:val="left" w:pos="567"/>
        </w:tabs>
        <w:spacing w:after="0" w:line="240" w:lineRule="auto"/>
        <w:ind w:right="340" w:firstLine="567"/>
        <w:jc w:val="both"/>
        <w:rPr>
          <w:rFonts w:eastAsia="Times New Roman" w:cs="Times New Roman"/>
          <w:bCs/>
          <w:szCs w:val="28"/>
          <w:lang w:val="es-MX"/>
        </w:rPr>
      </w:pPr>
      <w:r w:rsidRPr="00653BA6">
        <w:rPr>
          <w:rFonts w:eastAsia="Times New Roman" w:cs="Times New Roman"/>
          <w:bCs/>
          <w:szCs w:val="28"/>
          <w:lang w:val="es-MX"/>
        </w:rPr>
        <w:t xml:space="preserve">Tổng số cán bộ giáo viên: </w:t>
      </w:r>
      <w:r w:rsidR="00034E8D">
        <w:rPr>
          <w:rFonts w:eastAsia="Times New Roman" w:cs="Times New Roman"/>
          <w:bCs/>
          <w:szCs w:val="28"/>
          <w:lang w:val="es-MX"/>
        </w:rPr>
        <w:t>9</w:t>
      </w:r>
      <w:r w:rsidRPr="00653BA6">
        <w:rPr>
          <w:rFonts w:eastAsia="Times New Roman" w:cs="Times New Roman"/>
          <w:bCs/>
          <w:szCs w:val="28"/>
          <w:lang w:val="es-MX"/>
        </w:rPr>
        <w:t xml:space="preserve"> Đ/C</w:t>
      </w:r>
    </w:p>
    <w:p w14:paraId="6D30F612" w14:textId="66CFEC7F" w:rsidR="00653BA6" w:rsidRPr="00653BA6" w:rsidRDefault="00653BA6" w:rsidP="00915C32">
      <w:pPr>
        <w:tabs>
          <w:tab w:val="left" w:pos="567"/>
        </w:tabs>
        <w:spacing w:after="0" w:line="240" w:lineRule="auto"/>
        <w:ind w:right="340" w:firstLine="567"/>
        <w:jc w:val="both"/>
        <w:rPr>
          <w:rFonts w:eastAsia="Times New Roman" w:cs="Times New Roman"/>
          <w:bCs/>
          <w:szCs w:val="28"/>
          <w:lang w:val="es-MX"/>
        </w:rPr>
      </w:pPr>
      <w:r w:rsidRPr="00653BA6">
        <w:rPr>
          <w:rFonts w:eastAsia="Times New Roman" w:cs="Times New Roman"/>
          <w:bCs/>
          <w:szCs w:val="28"/>
          <w:lang w:val="es-MX"/>
        </w:rPr>
        <w:t xml:space="preserve">Trong đó: BGH: 1 Đ/C, giáo viên: </w:t>
      </w:r>
      <w:r w:rsidR="00034E8D">
        <w:rPr>
          <w:rFonts w:eastAsia="Times New Roman" w:cs="Times New Roman"/>
          <w:bCs/>
          <w:szCs w:val="28"/>
          <w:lang w:val="es-MX"/>
        </w:rPr>
        <w:t>8</w:t>
      </w:r>
      <w:r w:rsidRPr="00653BA6">
        <w:rPr>
          <w:rFonts w:eastAsia="Times New Roman" w:cs="Times New Roman"/>
          <w:bCs/>
          <w:szCs w:val="28"/>
          <w:lang w:val="es-MX"/>
        </w:rPr>
        <w:t xml:space="preserve"> đồng chí, Dân tộc: 2</w:t>
      </w:r>
    </w:p>
    <w:p w14:paraId="0A5CFC97" w14:textId="75C65FFB" w:rsidR="00653BA6" w:rsidRPr="00653BA6" w:rsidRDefault="00653BA6" w:rsidP="00915C32">
      <w:pPr>
        <w:tabs>
          <w:tab w:val="left" w:pos="567"/>
        </w:tabs>
        <w:spacing w:after="0" w:line="240" w:lineRule="auto"/>
        <w:ind w:right="340" w:firstLine="567"/>
        <w:jc w:val="both"/>
        <w:rPr>
          <w:rFonts w:eastAsia="Times New Roman" w:cs="Times New Roman"/>
          <w:bCs/>
          <w:szCs w:val="28"/>
          <w:lang w:val="es-MX"/>
        </w:rPr>
      </w:pPr>
      <w:r w:rsidRPr="00653BA6">
        <w:rPr>
          <w:rFonts w:eastAsia="Times New Roman" w:cs="Times New Roman"/>
          <w:bCs/>
          <w:szCs w:val="28"/>
          <w:lang w:val="es-MX"/>
        </w:rPr>
        <w:t xml:space="preserve">Trình độ chuyên môn: Đại học: </w:t>
      </w:r>
      <w:r w:rsidR="00B1492B">
        <w:rPr>
          <w:rFonts w:eastAsia="Times New Roman" w:cs="Times New Roman"/>
          <w:bCs/>
          <w:szCs w:val="28"/>
          <w:lang w:val="es-MX"/>
        </w:rPr>
        <w:t>9</w:t>
      </w:r>
      <w:r w:rsidRPr="00653BA6">
        <w:rPr>
          <w:rFonts w:eastAsia="Times New Roman" w:cs="Times New Roman"/>
          <w:bCs/>
          <w:szCs w:val="28"/>
          <w:lang w:val="es-MX"/>
        </w:rPr>
        <w:t>, Cao đẳng: 0, Trung cấp: 0</w:t>
      </w:r>
    </w:p>
    <w:p w14:paraId="2C52DDA3" w14:textId="4EAA5C89" w:rsidR="00653BA6" w:rsidRPr="00653BA6" w:rsidRDefault="00653BA6" w:rsidP="00915C32">
      <w:pPr>
        <w:tabs>
          <w:tab w:val="left" w:pos="567"/>
        </w:tabs>
        <w:spacing w:after="0" w:line="240" w:lineRule="auto"/>
        <w:ind w:right="340" w:firstLine="567"/>
        <w:jc w:val="both"/>
        <w:rPr>
          <w:rFonts w:eastAsia="Times New Roman" w:cs="Times New Roman"/>
          <w:bCs/>
          <w:szCs w:val="28"/>
          <w:lang w:val="es-MX"/>
        </w:rPr>
      </w:pPr>
      <w:r w:rsidRPr="00653BA6">
        <w:rPr>
          <w:rFonts w:eastAsia="Times New Roman" w:cs="Times New Roman"/>
          <w:bCs/>
          <w:szCs w:val="28"/>
          <w:lang w:val="es-MX"/>
        </w:rPr>
        <w:t xml:space="preserve">Đảng viên: </w:t>
      </w:r>
      <w:r w:rsidR="00B1492B">
        <w:rPr>
          <w:rFonts w:eastAsia="Times New Roman" w:cs="Times New Roman"/>
          <w:bCs/>
          <w:szCs w:val="28"/>
          <w:lang w:val="es-MX"/>
        </w:rPr>
        <w:t>5</w:t>
      </w:r>
      <w:r w:rsidRPr="00653BA6">
        <w:rPr>
          <w:rFonts w:eastAsia="Times New Roman" w:cs="Times New Roman"/>
          <w:bCs/>
          <w:szCs w:val="28"/>
          <w:lang w:val="es-MX"/>
        </w:rPr>
        <w:t xml:space="preserve"> đồng chí</w:t>
      </w:r>
    </w:p>
    <w:p w14:paraId="020D7336" w14:textId="1026CCFC" w:rsidR="00653BA6" w:rsidRPr="00653BA6" w:rsidRDefault="00653BA6" w:rsidP="00915C32">
      <w:pPr>
        <w:tabs>
          <w:tab w:val="left" w:pos="567"/>
        </w:tabs>
        <w:spacing w:after="0" w:line="240" w:lineRule="auto"/>
        <w:ind w:right="340" w:firstLine="567"/>
        <w:jc w:val="both"/>
        <w:rPr>
          <w:rFonts w:eastAsia="Times New Roman" w:cs="Times New Roman"/>
          <w:szCs w:val="28"/>
          <w:lang w:val="es-MX"/>
        </w:rPr>
      </w:pPr>
      <w:r w:rsidRPr="00653BA6">
        <w:rPr>
          <w:rFonts w:eastAsia="Times New Roman" w:cs="Times New Roman"/>
          <w:szCs w:val="28"/>
          <w:lang w:val="es-MX"/>
        </w:rPr>
        <w:t xml:space="preserve">Tổ có </w:t>
      </w:r>
      <w:r w:rsidR="00B1492B">
        <w:rPr>
          <w:rFonts w:eastAsia="Times New Roman" w:cs="Times New Roman"/>
          <w:szCs w:val="28"/>
          <w:lang w:val="es-MX"/>
        </w:rPr>
        <w:t>8</w:t>
      </w:r>
      <w:r w:rsidRPr="00653BA6">
        <w:rPr>
          <w:rFonts w:eastAsia="Times New Roman" w:cs="Times New Roman"/>
          <w:szCs w:val="28"/>
          <w:lang w:val="es-MX"/>
        </w:rPr>
        <w:t>/</w:t>
      </w:r>
      <w:r w:rsidR="00B1492B">
        <w:rPr>
          <w:rFonts w:eastAsia="Times New Roman" w:cs="Times New Roman"/>
          <w:szCs w:val="28"/>
          <w:lang w:val="es-MX"/>
        </w:rPr>
        <w:t>8</w:t>
      </w:r>
      <w:r w:rsidRPr="00653BA6">
        <w:rPr>
          <w:rFonts w:eastAsia="Times New Roman" w:cs="Times New Roman"/>
          <w:szCs w:val="28"/>
          <w:lang w:val="es-MX"/>
        </w:rPr>
        <w:t xml:space="preserve"> giáo viên xếp loại chuyên môn giỏi (trong đó có </w:t>
      </w:r>
      <w:r w:rsidR="00C92DD2">
        <w:rPr>
          <w:rFonts w:eastAsia="Times New Roman" w:cs="Times New Roman"/>
          <w:szCs w:val="28"/>
          <w:lang w:val="es-MX"/>
        </w:rPr>
        <w:t xml:space="preserve">4 </w:t>
      </w:r>
      <w:r w:rsidRPr="00653BA6">
        <w:rPr>
          <w:rFonts w:eastAsia="Times New Roman" w:cs="Times New Roman"/>
          <w:szCs w:val="28"/>
          <w:lang w:val="es-MX"/>
        </w:rPr>
        <w:t xml:space="preserve">giáo viên giỏi cấp trường, </w:t>
      </w:r>
      <w:r w:rsidR="00C92DD2">
        <w:rPr>
          <w:rFonts w:eastAsia="Times New Roman" w:cs="Times New Roman"/>
          <w:szCs w:val="28"/>
          <w:lang w:val="es-MX"/>
        </w:rPr>
        <w:t>3</w:t>
      </w:r>
      <w:r w:rsidRPr="00653BA6">
        <w:rPr>
          <w:rFonts w:eastAsia="Times New Roman" w:cs="Times New Roman"/>
          <w:szCs w:val="28"/>
          <w:lang w:val="es-MX"/>
        </w:rPr>
        <w:t xml:space="preserve"> giáo viên dạy giỏi cấp huyện, 1 giáo viên được công nhận GV cấp tỉnh).</w:t>
      </w:r>
    </w:p>
    <w:p w14:paraId="59098C8C" w14:textId="0F19A218" w:rsidR="00653BA6" w:rsidRPr="00653BA6" w:rsidRDefault="00C92DD2" w:rsidP="003D0838">
      <w:pPr>
        <w:tabs>
          <w:tab w:val="left" w:pos="142"/>
          <w:tab w:val="left" w:pos="567"/>
        </w:tabs>
        <w:spacing w:after="0" w:line="240" w:lineRule="auto"/>
        <w:ind w:left="142" w:right="340" w:firstLine="425"/>
        <w:jc w:val="both"/>
        <w:rPr>
          <w:rFonts w:eastAsia="Times New Roman" w:cs="Times New Roman"/>
          <w:szCs w:val="28"/>
          <w:lang w:val="es-MX"/>
        </w:rPr>
      </w:pPr>
      <w:r>
        <w:rPr>
          <w:rFonts w:eastAsia="Times New Roman" w:cs="Times New Roman"/>
          <w:szCs w:val="28"/>
          <w:lang w:val="es-MX"/>
        </w:rPr>
        <w:t>8</w:t>
      </w:r>
      <w:r w:rsidR="00653BA6" w:rsidRPr="00653BA6">
        <w:rPr>
          <w:rFonts w:eastAsia="Times New Roman" w:cs="Times New Roman"/>
          <w:szCs w:val="28"/>
          <w:lang w:val="es-MX"/>
        </w:rPr>
        <w:t>/</w:t>
      </w:r>
      <w:r>
        <w:rPr>
          <w:rFonts w:eastAsia="Times New Roman" w:cs="Times New Roman"/>
          <w:szCs w:val="28"/>
          <w:lang w:val="es-MX"/>
        </w:rPr>
        <w:t>8</w:t>
      </w:r>
      <w:r w:rsidR="00653BA6" w:rsidRPr="00653BA6">
        <w:rPr>
          <w:rFonts w:eastAsia="Times New Roman" w:cs="Times New Roman"/>
          <w:szCs w:val="28"/>
          <w:lang w:val="es-MX"/>
        </w:rPr>
        <w:t xml:space="preserve"> giáo viên trong tổ xếp loại chuẩn nghề nghiệp đạt loại khá trở lên</w:t>
      </w:r>
    </w:p>
    <w:p w14:paraId="5E61BDF6" w14:textId="4F9FCB8E" w:rsidR="00653BA6" w:rsidRPr="00653BA6" w:rsidRDefault="00653BA6" w:rsidP="003D0838">
      <w:pPr>
        <w:tabs>
          <w:tab w:val="left" w:pos="567"/>
        </w:tabs>
        <w:spacing w:after="0" w:line="240" w:lineRule="auto"/>
        <w:ind w:left="142" w:right="340" w:firstLine="425"/>
        <w:jc w:val="both"/>
        <w:rPr>
          <w:rFonts w:eastAsia="Times New Roman" w:cs="Times New Roman"/>
          <w:szCs w:val="28"/>
          <w:lang w:val="nl-NL"/>
        </w:rPr>
      </w:pPr>
      <w:r w:rsidRPr="00653BA6">
        <w:rPr>
          <w:rFonts w:eastAsia="Times New Roman" w:cs="Times New Roman"/>
          <w:bCs/>
          <w:szCs w:val="28"/>
          <w:lang w:val="es-MX"/>
        </w:rPr>
        <w:t xml:space="preserve">Tổng số lớp: </w:t>
      </w:r>
      <w:r w:rsidR="006F4FDA">
        <w:rPr>
          <w:rFonts w:eastAsia="Times New Roman" w:cs="Times New Roman"/>
          <w:bCs/>
          <w:szCs w:val="28"/>
          <w:lang w:val="es-MX"/>
        </w:rPr>
        <w:t>4</w:t>
      </w:r>
      <w:r w:rsidRPr="00653BA6">
        <w:rPr>
          <w:rFonts w:eastAsia="Times New Roman" w:cs="Times New Roman"/>
          <w:bCs/>
          <w:szCs w:val="28"/>
          <w:lang w:val="es-MX"/>
        </w:rPr>
        <w:t xml:space="preserve"> lớp: Trong đó 2 lớp mẫu giáo tại trung tâm và </w:t>
      </w:r>
      <w:r w:rsidR="006F4FDA">
        <w:rPr>
          <w:rFonts w:eastAsia="Times New Roman" w:cs="Times New Roman"/>
          <w:bCs/>
          <w:szCs w:val="28"/>
          <w:lang w:val="es-MX"/>
        </w:rPr>
        <w:t>2</w:t>
      </w:r>
      <w:r w:rsidRPr="00653BA6">
        <w:rPr>
          <w:rFonts w:eastAsia="Times New Roman" w:cs="Times New Roman"/>
          <w:bCs/>
          <w:szCs w:val="28"/>
          <w:lang w:val="es-MX"/>
        </w:rPr>
        <w:t xml:space="preserve"> lớp tại </w:t>
      </w:r>
      <w:r w:rsidR="006F4FDA">
        <w:rPr>
          <w:rFonts w:eastAsia="Times New Roman" w:cs="Times New Roman"/>
          <w:bCs/>
          <w:szCs w:val="28"/>
          <w:lang w:val="es-MX"/>
        </w:rPr>
        <w:t>2</w:t>
      </w:r>
      <w:r w:rsidRPr="00653BA6">
        <w:rPr>
          <w:rFonts w:eastAsia="Times New Roman" w:cs="Times New Roman"/>
          <w:bCs/>
          <w:szCs w:val="28"/>
          <w:lang w:val="es-MX"/>
        </w:rPr>
        <w:t xml:space="preserve"> điểm trường</w:t>
      </w:r>
    </w:p>
    <w:p w14:paraId="66C174CF" w14:textId="77777777" w:rsidR="00653BA6" w:rsidRPr="00653BA6" w:rsidRDefault="00653BA6" w:rsidP="00915C32">
      <w:pPr>
        <w:tabs>
          <w:tab w:val="left" w:pos="567"/>
        </w:tabs>
        <w:spacing w:after="0" w:line="240" w:lineRule="auto"/>
        <w:ind w:right="340" w:firstLine="567"/>
        <w:jc w:val="both"/>
        <w:rPr>
          <w:rFonts w:eastAsia="Times New Roman" w:cs="Times New Roman"/>
          <w:b/>
          <w:bCs/>
          <w:szCs w:val="28"/>
          <w:lang w:val="es-MX"/>
        </w:rPr>
      </w:pPr>
      <w:r w:rsidRPr="00653BA6">
        <w:rPr>
          <w:rFonts w:eastAsia="Times New Roman" w:cs="Times New Roman"/>
          <w:b/>
          <w:bCs/>
          <w:szCs w:val="28"/>
          <w:lang w:val="es-MX"/>
        </w:rPr>
        <w:t>2. Về học sinh</w:t>
      </w:r>
    </w:p>
    <w:p w14:paraId="26AB1F5D" w14:textId="313F1A4D" w:rsidR="00653BA6" w:rsidRPr="00653BA6" w:rsidRDefault="00653BA6" w:rsidP="00915C32">
      <w:pPr>
        <w:tabs>
          <w:tab w:val="left" w:pos="567"/>
        </w:tabs>
        <w:spacing w:after="0" w:line="240" w:lineRule="auto"/>
        <w:ind w:right="340" w:firstLine="567"/>
        <w:jc w:val="both"/>
        <w:rPr>
          <w:rFonts w:eastAsia="Times New Roman" w:cs="Times New Roman"/>
          <w:spacing w:val="-6"/>
          <w:position w:val="-8"/>
          <w:szCs w:val="28"/>
          <w:lang w:val="sv-SE"/>
        </w:rPr>
      </w:pPr>
      <w:r w:rsidRPr="00653BA6">
        <w:rPr>
          <w:rFonts w:eastAsia="Times New Roman" w:cs="Times New Roman"/>
          <w:bCs/>
          <w:szCs w:val="28"/>
          <w:lang w:val="sv-SE"/>
        </w:rPr>
        <w:t xml:space="preserve">Học sinh học 2 buổi / ngày, ăn bán trú: </w:t>
      </w:r>
      <w:r w:rsidR="0090731F">
        <w:rPr>
          <w:rFonts w:eastAsia="Times New Roman" w:cs="Times New Roman"/>
          <w:bCs/>
          <w:szCs w:val="28"/>
          <w:lang w:val="sv-SE"/>
        </w:rPr>
        <w:t>95</w:t>
      </w:r>
      <w:r w:rsidRPr="00313EA3">
        <w:rPr>
          <w:rFonts w:eastAsia="Times New Roman" w:cs="Times New Roman"/>
          <w:bCs/>
          <w:szCs w:val="28"/>
          <w:lang w:val="sv-SE"/>
        </w:rPr>
        <w:t>/</w:t>
      </w:r>
      <w:r w:rsidR="0090731F">
        <w:rPr>
          <w:rFonts w:eastAsia="Times New Roman" w:cs="Times New Roman"/>
          <w:bCs/>
          <w:szCs w:val="28"/>
          <w:lang w:val="sv-SE"/>
        </w:rPr>
        <w:t>95</w:t>
      </w:r>
      <w:r w:rsidRPr="00313EA3">
        <w:rPr>
          <w:rFonts w:eastAsia="Times New Roman" w:cs="Times New Roman"/>
          <w:bCs/>
          <w:szCs w:val="28"/>
          <w:lang w:val="sv-SE"/>
        </w:rPr>
        <w:t xml:space="preserve"> </w:t>
      </w:r>
      <w:r w:rsidRPr="00653BA6">
        <w:rPr>
          <w:rFonts w:eastAsia="Times New Roman" w:cs="Times New Roman"/>
          <w:bCs/>
          <w:szCs w:val="28"/>
          <w:lang w:val="sv-SE"/>
        </w:rPr>
        <w:t>cháu</w:t>
      </w:r>
      <w:r w:rsidRPr="00653BA6">
        <w:rPr>
          <w:rFonts w:eastAsia="Times New Roman" w:cs="Times New Roman"/>
          <w:spacing w:val="-6"/>
          <w:position w:val="-8"/>
          <w:szCs w:val="28"/>
          <w:lang w:val="sv-SE"/>
        </w:rPr>
        <w:t xml:space="preserve"> </w:t>
      </w:r>
    </w:p>
    <w:p w14:paraId="0DDEF76C" w14:textId="5567D28E" w:rsidR="00653BA6" w:rsidRPr="00653BA6" w:rsidRDefault="00653BA6" w:rsidP="00915C32">
      <w:pPr>
        <w:tabs>
          <w:tab w:val="left" w:pos="567"/>
        </w:tabs>
        <w:spacing w:after="0" w:line="240" w:lineRule="auto"/>
        <w:ind w:right="340" w:firstLine="567"/>
        <w:jc w:val="both"/>
        <w:rPr>
          <w:rFonts w:eastAsia="Times New Roman" w:cs="Times New Roman"/>
          <w:b/>
          <w:bCs/>
          <w:szCs w:val="28"/>
          <w:lang w:val="sv-SE"/>
        </w:rPr>
      </w:pPr>
      <w:r w:rsidRPr="00653BA6">
        <w:rPr>
          <w:rFonts w:eastAsia="Times New Roman" w:cs="Times New Roman"/>
          <w:b/>
          <w:bCs/>
          <w:szCs w:val="28"/>
          <w:lang w:val="sv-SE"/>
        </w:rPr>
        <w:t xml:space="preserve">III. </w:t>
      </w:r>
      <w:r w:rsidR="00B804EB">
        <w:rPr>
          <w:rFonts w:eastAsia="Times New Roman" w:cs="Times New Roman"/>
          <w:b/>
          <w:bCs/>
          <w:szCs w:val="28"/>
          <w:lang w:val="sv-SE"/>
        </w:rPr>
        <w:t>Thuận lợi</w:t>
      </w:r>
      <w:r w:rsidRPr="00653BA6">
        <w:rPr>
          <w:rFonts w:eastAsia="Times New Roman" w:cs="Times New Roman"/>
          <w:b/>
          <w:bCs/>
          <w:szCs w:val="28"/>
          <w:lang w:val="sv-SE"/>
        </w:rPr>
        <w:t xml:space="preserve">, </w:t>
      </w:r>
      <w:r w:rsidR="00B804EB">
        <w:rPr>
          <w:rFonts w:eastAsia="Times New Roman" w:cs="Times New Roman"/>
          <w:b/>
          <w:bCs/>
          <w:szCs w:val="28"/>
          <w:lang w:val="sv-SE"/>
        </w:rPr>
        <w:t>khó khăn</w:t>
      </w:r>
    </w:p>
    <w:p w14:paraId="3DC6AC66"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r w:rsidRPr="00653BA6">
        <w:rPr>
          <w:rFonts w:eastAsia="Times New Roman" w:cs="Times New Roman"/>
          <w:b/>
          <w:szCs w:val="28"/>
          <w:lang w:val="sv-SE"/>
        </w:rPr>
        <w:t>1. Thuận lợi</w:t>
      </w:r>
    </w:p>
    <w:p w14:paraId="09D08772" w14:textId="4923CF0B" w:rsidR="00653BA6" w:rsidRPr="00653BA6" w:rsidRDefault="00653BA6" w:rsidP="00915C32">
      <w:pPr>
        <w:tabs>
          <w:tab w:val="left" w:pos="567"/>
        </w:tabs>
        <w:spacing w:after="0" w:line="240" w:lineRule="auto"/>
        <w:ind w:right="340" w:firstLine="567"/>
        <w:jc w:val="both"/>
        <w:rPr>
          <w:rFonts w:eastAsia="Times New Roman" w:cs="Times New Roman"/>
          <w:szCs w:val="28"/>
          <w:lang w:val="sv-SE"/>
        </w:rPr>
      </w:pPr>
      <w:r w:rsidRPr="00653BA6">
        <w:rPr>
          <w:rFonts w:eastAsia="Times New Roman" w:cs="Times New Roman"/>
          <w:szCs w:val="28"/>
          <w:lang w:val="sv-SE"/>
        </w:rPr>
        <w:lastRenderedPageBreak/>
        <w:t xml:space="preserve">- Được sự quan tâm chỉ đạo sát sao của </w:t>
      </w:r>
      <w:r w:rsidR="00F1661F">
        <w:rPr>
          <w:rFonts w:eastAsia="Times New Roman" w:cs="Times New Roman"/>
          <w:szCs w:val="28"/>
          <w:lang w:val="sv-SE"/>
        </w:rPr>
        <w:t>sở giáo dục và đào đào tạo Tỉnh</w:t>
      </w:r>
      <w:r w:rsidRPr="00653BA6">
        <w:rPr>
          <w:rFonts w:eastAsia="Times New Roman" w:cs="Times New Roman"/>
          <w:szCs w:val="28"/>
          <w:lang w:val="sv-SE"/>
        </w:rPr>
        <w:t xml:space="preserve"> Điện Biên và của các cấp ủy chính quyền địa phương.</w:t>
      </w:r>
    </w:p>
    <w:p w14:paraId="1FE8D158"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sv-SE"/>
        </w:rPr>
      </w:pPr>
      <w:r w:rsidRPr="00653BA6">
        <w:rPr>
          <w:rFonts w:eastAsia="Times New Roman" w:cs="Times New Roman"/>
          <w:szCs w:val="28"/>
          <w:lang w:val="sv-SE"/>
        </w:rPr>
        <w:t>- 100% giáo viên có trình độ đào tạo trên chuẩn.</w:t>
      </w:r>
    </w:p>
    <w:p w14:paraId="41B3E7E6"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sv-SE"/>
        </w:rPr>
      </w:pPr>
      <w:r w:rsidRPr="00653BA6">
        <w:rPr>
          <w:rFonts w:eastAsia="Times New Roman" w:cs="Times New Roman"/>
          <w:szCs w:val="28"/>
          <w:lang w:val="sv-SE"/>
        </w:rPr>
        <w:t>- Cơ sở trường khang trang, sạch đẹp.</w:t>
      </w:r>
    </w:p>
    <w:p w14:paraId="2DD42E9C"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r w:rsidRPr="00653BA6">
        <w:rPr>
          <w:rFonts w:eastAsia="Times New Roman" w:cs="Times New Roman"/>
          <w:b/>
          <w:szCs w:val="28"/>
          <w:lang w:val="sv-SE"/>
        </w:rPr>
        <w:t>2. Khó khăn</w:t>
      </w:r>
    </w:p>
    <w:p w14:paraId="400CD829" w14:textId="244F293F" w:rsidR="00653BA6" w:rsidRPr="00653BA6" w:rsidRDefault="00653BA6" w:rsidP="00915C32">
      <w:pPr>
        <w:tabs>
          <w:tab w:val="left" w:pos="567"/>
        </w:tabs>
        <w:spacing w:after="0" w:line="240" w:lineRule="auto"/>
        <w:ind w:right="340" w:firstLine="567"/>
        <w:jc w:val="both"/>
        <w:rPr>
          <w:rFonts w:eastAsia="Times New Roman" w:cs="Times New Roman"/>
          <w:szCs w:val="28"/>
          <w:lang w:val="sv-SE"/>
        </w:rPr>
      </w:pPr>
      <w:r w:rsidRPr="00653BA6">
        <w:rPr>
          <w:rFonts w:eastAsia="Times New Roman" w:cs="Times New Roman"/>
          <w:bCs/>
          <w:szCs w:val="28"/>
          <w:lang w:val="sv-SE"/>
        </w:rPr>
        <w:t xml:space="preserve">- Các lớp không tập trung  nằm rải rác trên </w:t>
      </w:r>
      <w:r w:rsidR="00A83C6B">
        <w:rPr>
          <w:rFonts w:eastAsia="Times New Roman" w:cs="Times New Roman"/>
          <w:bCs/>
          <w:szCs w:val="28"/>
          <w:lang w:val="sv-SE"/>
        </w:rPr>
        <w:t>3</w:t>
      </w:r>
      <w:r w:rsidRPr="00653BA6">
        <w:rPr>
          <w:rFonts w:eastAsia="Times New Roman" w:cs="Times New Roman"/>
          <w:bCs/>
          <w:szCs w:val="28"/>
          <w:lang w:val="sv-SE"/>
        </w:rPr>
        <w:t xml:space="preserve"> điểm trường (Trung tâm; Pú Tỉu. </w:t>
      </w:r>
      <w:r w:rsidR="000027DB">
        <w:rPr>
          <w:rFonts w:eastAsia="Times New Roman" w:cs="Times New Roman"/>
          <w:bCs/>
          <w:szCs w:val="28"/>
          <w:lang w:val="sv-SE"/>
        </w:rPr>
        <w:t>C</w:t>
      </w:r>
      <w:r w:rsidRPr="00653BA6">
        <w:rPr>
          <w:rFonts w:eastAsia="Times New Roman" w:cs="Times New Roman"/>
          <w:bCs/>
          <w:szCs w:val="28"/>
          <w:lang w:val="sv-SE"/>
        </w:rPr>
        <w:t xml:space="preserve">17) </w:t>
      </w:r>
      <w:r w:rsidR="00B804EB">
        <w:rPr>
          <w:rFonts w:eastAsia="Times New Roman" w:cs="Times New Roman"/>
          <w:bCs/>
          <w:szCs w:val="28"/>
          <w:lang w:val="sv-SE"/>
        </w:rPr>
        <w:t>còn có</w:t>
      </w:r>
      <w:r w:rsidRPr="00653BA6">
        <w:rPr>
          <w:rFonts w:eastAsia="Times New Roman" w:cs="Times New Roman"/>
          <w:bCs/>
          <w:szCs w:val="28"/>
          <w:lang w:val="sv-SE"/>
        </w:rPr>
        <w:t xml:space="preserve"> </w:t>
      </w:r>
      <w:r w:rsidRPr="00653BA6">
        <w:rPr>
          <w:rFonts w:eastAsia="Times New Roman" w:cs="Times New Roman"/>
          <w:szCs w:val="28"/>
          <w:lang w:val="sv-SE"/>
        </w:rPr>
        <w:t>khó khăn trong việc quản lý và trao đổi học tập giữa các giáo viên trong quá trình bồi dưỡng chuyên môn.</w:t>
      </w:r>
    </w:p>
    <w:p w14:paraId="47CD6D4B" w14:textId="3244C177" w:rsidR="00653BA6" w:rsidRPr="00653BA6" w:rsidRDefault="00653BA6" w:rsidP="00915C32">
      <w:pPr>
        <w:tabs>
          <w:tab w:val="left" w:pos="567"/>
        </w:tabs>
        <w:spacing w:after="0" w:line="240" w:lineRule="auto"/>
        <w:ind w:right="340" w:firstLine="567"/>
        <w:jc w:val="both"/>
        <w:rPr>
          <w:rFonts w:eastAsia="Times New Roman" w:cs="Times New Roman"/>
          <w:szCs w:val="28"/>
          <w:lang w:val="sv-SE"/>
        </w:rPr>
      </w:pPr>
      <w:r w:rsidRPr="00653BA6">
        <w:rPr>
          <w:rFonts w:eastAsia="Times New Roman" w:cs="Times New Roman"/>
          <w:b/>
          <w:szCs w:val="28"/>
          <w:lang w:val="sv-SE"/>
        </w:rPr>
        <w:t>B. NỘI DUNG, CHỈ TIÊU, BIỆN PHÁP THỰC HIỆN NHIỆM VỤ HOẠT ĐỘNG CHUYÊN MÔN NĂM HỌC 202</w:t>
      </w:r>
      <w:r w:rsidR="00F41AD1">
        <w:rPr>
          <w:rFonts w:eastAsia="Times New Roman" w:cs="Times New Roman"/>
          <w:b/>
          <w:szCs w:val="28"/>
          <w:lang w:val="sv-SE"/>
        </w:rPr>
        <w:t>5</w:t>
      </w:r>
      <w:r w:rsidRPr="00653BA6">
        <w:rPr>
          <w:rFonts w:eastAsia="Times New Roman" w:cs="Times New Roman"/>
          <w:b/>
          <w:szCs w:val="28"/>
          <w:lang w:val="sv-SE"/>
        </w:rPr>
        <w:t>-202</w:t>
      </w:r>
      <w:r w:rsidR="00F41AD1">
        <w:rPr>
          <w:rFonts w:eastAsia="Times New Roman" w:cs="Times New Roman"/>
          <w:b/>
          <w:szCs w:val="28"/>
          <w:lang w:val="sv-SE"/>
        </w:rPr>
        <w:t>6</w:t>
      </w:r>
    </w:p>
    <w:p w14:paraId="2EE6AC44" w14:textId="321816AB" w:rsidR="00653BA6" w:rsidRPr="00653BA6" w:rsidRDefault="00653BA6" w:rsidP="00915C32">
      <w:pPr>
        <w:tabs>
          <w:tab w:val="left" w:pos="567"/>
        </w:tabs>
        <w:spacing w:after="0" w:line="240" w:lineRule="auto"/>
        <w:ind w:right="340" w:firstLine="567"/>
        <w:jc w:val="both"/>
        <w:rPr>
          <w:rFonts w:eastAsia="Times New Roman" w:cs="Times New Roman"/>
          <w:i/>
          <w:szCs w:val="28"/>
          <w:lang w:val="sv-SE"/>
        </w:rPr>
      </w:pPr>
      <w:r w:rsidRPr="00653BA6">
        <w:rPr>
          <w:rFonts w:eastAsia="Times New Roman" w:cs="Times New Roman"/>
          <w:b/>
          <w:szCs w:val="28"/>
          <w:lang w:val="sv-SE"/>
        </w:rPr>
        <w:t>I</w:t>
      </w:r>
      <w:r w:rsidRPr="00653BA6">
        <w:rPr>
          <w:rFonts w:eastAsia="Times New Roman" w:cs="Times New Roman"/>
          <w:b/>
          <w:szCs w:val="28"/>
          <w:lang w:val="vi-VN"/>
        </w:rPr>
        <w:t xml:space="preserve">. </w:t>
      </w:r>
      <w:r w:rsidRPr="00653BA6">
        <w:rPr>
          <w:rFonts w:eastAsia="Times New Roman" w:cs="Times New Roman"/>
          <w:b/>
          <w:szCs w:val="28"/>
          <w:lang w:val="sv-SE"/>
        </w:rPr>
        <w:t>C</w:t>
      </w:r>
      <w:r w:rsidR="00631D98">
        <w:rPr>
          <w:rFonts w:eastAsia="Times New Roman" w:cs="Times New Roman"/>
          <w:b/>
          <w:szCs w:val="28"/>
          <w:lang w:val="sv-SE"/>
        </w:rPr>
        <w:t>ác danh hiệu thi đua</w:t>
      </w:r>
    </w:p>
    <w:p w14:paraId="626B7442" w14:textId="77777777" w:rsidR="00653BA6" w:rsidRPr="00C11C4C" w:rsidRDefault="00653BA6" w:rsidP="00915C32">
      <w:pPr>
        <w:tabs>
          <w:tab w:val="left" w:pos="567"/>
        </w:tabs>
        <w:spacing w:after="0" w:line="240" w:lineRule="auto"/>
        <w:ind w:right="340" w:firstLine="567"/>
        <w:jc w:val="both"/>
        <w:rPr>
          <w:rFonts w:eastAsia="Times New Roman" w:cs="Times New Roman"/>
          <w:b/>
          <w:szCs w:val="28"/>
          <w:lang w:val="sv-SE"/>
        </w:rPr>
      </w:pPr>
      <w:r w:rsidRPr="00C11C4C">
        <w:rPr>
          <w:rFonts w:eastAsia="Times New Roman" w:cs="Times New Roman"/>
          <w:b/>
          <w:szCs w:val="28"/>
          <w:lang w:val="vi-VN"/>
        </w:rPr>
        <w:t>1. Chỉ tiêu</w:t>
      </w:r>
    </w:p>
    <w:p w14:paraId="4F57F3B9"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Thi đua của tập thể khối: Tập thể lao động tiên tiến</w:t>
      </w:r>
    </w:p>
    <w:p w14:paraId="7C2DE1AF" w14:textId="355FA779"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xml:space="preserve">- </w:t>
      </w:r>
      <w:r w:rsidR="00F41AD1">
        <w:rPr>
          <w:rFonts w:eastAsia="Times New Roman" w:cs="Times New Roman"/>
          <w:szCs w:val="28"/>
        </w:rPr>
        <w:t>4</w:t>
      </w:r>
      <w:r w:rsidRPr="00653BA6">
        <w:rPr>
          <w:rFonts w:eastAsia="Times New Roman" w:cs="Times New Roman"/>
          <w:szCs w:val="28"/>
          <w:lang w:val="vi-VN"/>
        </w:rPr>
        <w:t>/</w:t>
      </w:r>
      <w:r w:rsidR="00F41AD1">
        <w:rPr>
          <w:rFonts w:eastAsia="Times New Roman" w:cs="Times New Roman"/>
          <w:szCs w:val="28"/>
        </w:rPr>
        <w:t>4</w:t>
      </w:r>
      <w:r w:rsidRPr="00653BA6">
        <w:rPr>
          <w:rFonts w:eastAsia="Times New Roman" w:cs="Times New Roman"/>
          <w:szCs w:val="28"/>
          <w:lang w:val="vi-VN"/>
        </w:rPr>
        <w:t xml:space="preserve"> lớp đạt lớp tiên tiến</w:t>
      </w:r>
    </w:p>
    <w:p w14:paraId="073802D8" w14:textId="64DEB5E4"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xml:space="preserve">- LĐTT: </w:t>
      </w:r>
      <w:r w:rsidR="00A83C6B">
        <w:rPr>
          <w:rFonts w:eastAsia="Times New Roman" w:cs="Times New Roman"/>
          <w:szCs w:val="28"/>
        </w:rPr>
        <w:t>9</w:t>
      </w:r>
      <w:r w:rsidRPr="00653BA6">
        <w:rPr>
          <w:rFonts w:eastAsia="Times New Roman" w:cs="Times New Roman"/>
          <w:szCs w:val="28"/>
          <w:lang w:val="vi-VN"/>
        </w:rPr>
        <w:t>/</w:t>
      </w:r>
      <w:r w:rsidR="00A83C6B">
        <w:rPr>
          <w:rFonts w:eastAsia="Times New Roman" w:cs="Times New Roman"/>
          <w:szCs w:val="28"/>
        </w:rPr>
        <w:t>9</w:t>
      </w:r>
      <w:r w:rsidRPr="00653BA6">
        <w:rPr>
          <w:rFonts w:eastAsia="Times New Roman" w:cs="Times New Roman"/>
          <w:szCs w:val="28"/>
          <w:lang w:val="vi-VN"/>
        </w:rPr>
        <w:t>= 100%</w:t>
      </w:r>
    </w:p>
    <w:p w14:paraId="0AD1CD26" w14:textId="77777777" w:rsidR="00653BA6" w:rsidRPr="00C11C4C" w:rsidRDefault="00653BA6" w:rsidP="00915C32">
      <w:pPr>
        <w:tabs>
          <w:tab w:val="left" w:pos="567"/>
        </w:tabs>
        <w:spacing w:after="0" w:line="240" w:lineRule="auto"/>
        <w:ind w:right="340" w:firstLine="567"/>
        <w:jc w:val="both"/>
        <w:rPr>
          <w:rFonts w:eastAsia="Times New Roman" w:cs="Times New Roman"/>
          <w:b/>
          <w:bCs/>
          <w:szCs w:val="28"/>
          <w:lang w:val="vi-VN"/>
        </w:rPr>
      </w:pPr>
      <w:r w:rsidRPr="00C11C4C">
        <w:rPr>
          <w:rFonts w:eastAsia="Times New Roman" w:cs="Times New Roman"/>
          <w:b/>
          <w:bCs/>
          <w:szCs w:val="28"/>
          <w:lang w:val="vi-VN"/>
        </w:rPr>
        <w:t>2. Nhiệm vụ, giải pháp</w:t>
      </w:r>
    </w:p>
    <w:p w14:paraId="2DB7D285"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Làm tốt công tác giáo dục tư tưởng chính trị cho đội ngũ, duy trì tốt khối đoàn kết nội bộ; coi trọng việc rèn luyện phẩm chất đạo đức, lối sống, lương tâm nghề nghiệp.</w:t>
      </w:r>
    </w:p>
    <w:p w14:paraId="0013F623" w14:textId="56D433B5"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xml:space="preserve">Tăng cường đổi mới nội dung và hình thức bồi dưỡng chuyên môn tổ khối </w:t>
      </w:r>
      <w:r w:rsidRPr="00653BA6">
        <w:rPr>
          <w:rFonts w:eastAsia="Times New Roman" w:cs="Times New Roman"/>
          <w:szCs w:val="28"/>
        </w:rPr>
        <w:t>như ứng dụng</w:t>
      </w:r>
      <w:r w:rsidR="00A83C6B">
        <w:rPr>
          <w:rFonts w:eastAsia="Times New Roman" w:cs="Times New Roman"/>
          <w:szCs w:val="28"/>
        </w:rPr>
        <w:t xml:space="preserve"> chương trình AI, </w:t>
      </w:r>
      <w:r w:rsidR="00FE5F12">
        <w:rPr>
          <w:rFonts w:eastAsia="Times New Roman" w:cs="Times New Roman"/>
          <w:szCs w:val="28"/>
        </w:rPr>
        <w:t>ứng dụng và</w:t>
      </w:r>
      <w:r w:rsidRPr="00653BA6">
        <w:rPr>
          <w:rFonts w:eastAsia="Times New Roman" w:cs="Times New Roman"/>
          <w:szCs w:val="28"/>
        </w:rPr>
        <w:t xml:space="preserve"> tích hợp theo phương pháp stem, steam, </w:t>
      </w:r>
      <w:r w:rsidRPr="00653BA6">
        <w:rPr>
          <w:rFonts w:eastAsia="Times New Roman" w:cs="Times New Roman"/>
          <w:szCs w:val="28"/>
          <w:lang w:val="vi-VN"/>
        </w:rPr>
        <w:t xml:space="preserve">chú trọng phát triển năng lực nghề nghiệp, tạo cơ hội động viên khuyến khích giáo viên không ngừng học tập và sáng tạo. </w:t>
      </w:r>
    </w:p>
    <w:p w14:paraId="18D64A93" w14:textId="74B6B193" w:rsidR="00653BA6" w:rsidRPr="00FA5114" w:rsidRDefault="00653BA6" w:rsidP="00915C32">
      <w:pPr>
        <w:tabs>
          <w:tab w:val="left" w:pos="567"/>
        </w:tabs>
        <w:spacing w:after="0" w:line="330" w:lineRule="exact"/>
        <w:ind w:right="340" w:firstLine="567"/>
        <w:jc w:val="both"/>
        <w:rPr>
          <w:rFonts w:eastAsia="Times New Roman" w:cs="Times New Roman"/>
          <w:szCs w:val="28"/>
        </w:rPr>
      </w:pPr>
      <w:r w:rsidRPr="00653BA6">
        <w:rPr>
          <w:rFonts w:eastAsia="Times New Roman" w:cs="Times New Roman"/>
          <w:szCs w:val="28"/>
          <w:lang w:val="vi-VN"/>
        </w:rPr>
        <w:t xml:space="preserve">Phối hợp tổ chức tốt các hội thi của giáo viên </w:t>
      </w:r>
    </w:p>
    <w:p w14:paraId="6FF7A32C" w14:textId="779E7123" w:rsidR="00653BA6" w:rsidRPr="00653BA6" w:rsidRDefault="00653BA6" w:rsidP="00915C32">
      <w:pPr>
        <w:tabs>
          <w:tab w:val="left" w:pos="567"/>
        </w:tabs>
        <w:spacing w:after="0" w:line="330" w:lineRule="exact"/>
        <w:ind w:right="340" w:firstLine="567"/>
        <w:jc w:val="both"/>
        <w:rPr>
          <w:rFonts w:eastAsia="Times New Roman" w:cs="Times New Roman"/>
          <w:szCs w:val="28"/>
        </w:rPr>
      </w:pPr>
      <w:r w:rsidRPr="00FD3624">
        <w:rPr>
          <w:rFonts w:eastAsia="Times New Roman" w:cs="Times New Roman"/>
          <w:szCs w:val="28"/>
          <w:lang w:val="vi-VN"/>
        </w:rPr>
        <w:t xml:space="preserve">Làm tốt công tác thi đua nêu gương điển hình tiên tiến. Tổ chức thực hiện có hiệu quả phong trào thi đua với chủ đề “Đối mới sáng tạo trong dạy học”; thực hiện tốt cuộc vận động “Mỗi thầy cô giáo là một tấm gương đạo đức tự học và sáng tạo”; </w:t>
      </w:r>
      <w:r w:rsidRPr="00FD3624">
        <w:rPr>
          <w:rFonts w:eastAsia="Times New Roman" w:cs="Times New Roman"/>
          <w:szCs w:val="28"/>
        </w:rPr>
        <w:t>Lồng ghép các chuyên đề</w:t>
      </w:r>
      <w:r w:rsidR="00B14FFB" w:rsidRPr="00FD3624">
        <w:rPr>
          <w:rFonts w:eastAsia="Times New Roman" w:cs="Times New Roman"/>
          <w:szCs w:val="28"/>
        </w:rPr>
        <w:t xml:space="preserve">: </w:t>
      </w:r>
      <w:r w:rsidRPr="00FD3624">
        <w:rPr>
          <w:rFonts w:eastAsia="Times New Roman" w:cs="Times New Roman"/>
          <w:szCs w:val="28"/>
          <w:lang w:val="vi-VN"/>
        </w:rPr>
        <w:t xml:space="preserve">“Xây dựng trường học thân thiện học sinh tích cực:” “ Thực hiện tốt các chuyên đề vào giảng dạy. Chuyên đề </w:t>
      </w:r>
      <w:r w:rsidRPr="00FD3624">
        <w:rPr>
          <w:rFonts w:eastAsia="Times New Roman" w:cs="Times New Roman"/>
          <w:szCs w:val="28"/>
        </w:rPr>
        <w:t xml:space="preserve">tích hợp nội dung giáo dục </w:t>
      </w:r>
      <w:r w:rsidR="002263D1" w:rsidRPr="00FD3624">
        <w:rPr>
          <w:rFonts w:eastAsia="Times New Roman" w:cs="Times New Roman"/>
          <w:szCs w:val="28"/>
        </w:rPr>
        <w:t xml:space="preserve">cảm xúc, nội dung giáo dục </w:t>
      </w:r>
      <w:r w:rsidRPr="00FD3624">
        <w:rPr>
          <w:rFonts w:eastAsia="Times New Roman" w:cs="Times New Roman"/>
          <w:szCs w:val="28"/>
        </w:rPr>
        <w:t>quyền con người</w:t>
      </w:r>
      <w:r w:rsidRPr="00FD3624">
        <w:rPr>
          <w:rFonts w:eastAsia="Times New Roman" w:cs="Times New Roman"/>
          <w:szCs w:val="28"/>
          <w:lang w:val="vi-VN"/>
        </w:rPr>
        <w:t>, chuyên đề phát triển tình cảm kĩ năng xã hội</w:t>
      </w:r>
      <w:r w:rsidRPr="00FD3624">
        <w:rPr>
          <w:rFonts w:eastAsia="Times New Roman" w:cs="Times New Roman"/>
          <w:szCs w:val="28"/>
        </w:rPr>
        <w:t xml:space="preserve">, </w:t>
      </w:r>
      <w:r w:rsidRPr="00FD3624">
        <w:rPr>
          <w:rFonts w:eastAsia="Times New Roman" w:cs="Times New Roman"/>
          <w:szCs w:val="28"/>
          <w:lang w:val="vi-VN"/>
        </w:rPr>
        <w:t>”;</w:t>
      </w:r>
      <w:r w:rsidRPr="00FD3624">
        <w:rPr>
          <w:rFonts w:eastAsia="Times New Roman" w:cs="Times New Roman"/>
          <w:szCs w:val="28"/>
        </w:rPr>
        <w:t xml:space="preserve">, an toàn giao thông, kỹ năng sống xanh, bảo vệ môi trường, ứng phó biến đổi khí hậu, </w:t>
      </w:r>
      <w:r w:rsidR="002263D1" w:rsidRPr="00FD3624">
        <w:rPr>
          <w:rFonts w:eastAsia="Times New Roman" w:cs="Times New Roman"/>
          <w:szCs w:val="28"/>
        </w:rPr>
        <w:t xml:space="preserve"> hỏa hoạn, </w:t>
      </w:r>
      <w:r w:rsidRPr="00FD3624">
        <w:rPr>
          <w:rFonts w:eastAsia="Times New Roman" w:cs="Times New Roman"/>
          <w:szCs w:val="28"/>
        </w:rPr>
        <w:t>chuyên đề dinh dưỡng…</w:t>
      </w:r>
      <w:r w:rsidRPr="00653BA6">
        <w:rPr>
          <w:rFonts w:eastAsia="Times New Roman" w:cs="Times New Roman"/>
          <w:szCs w:val="28"/>
        </w:rPr>
        <w:t xml:space="preserve"> </w:t>
      </w:r>
    </w:p>
    <w:p w14:paraId="0A3BB835" w14:textId="5A8821FA" w:rsidR="00653BA6" w:rsidRPr="00B7304A" w:rsidRDefault="00653BA6" w:rsidP="00915C32">
      <w:pPr>
        <w:tabs>
          <w:tab w:val="left" w:pos="567"/>
        </w:tabs>
        <w:spacing w:after="0" w:line="240" w:lineRule="auto"/>
        <w:ind w:right="340" w:firstLine="567"/>
        <w:jc w:val="both"/>
        <w:rPr>
          <w:rFonts w:eastAsia="Times New Roman" w:cs="Times New Roman"/>
          <w:b/>
          <w:szCs w:val="28"/>
        </w:rPr>
      </w:pPr>
      <w:r w:rsidRPr="00653BA6">
        <w:rPr>
          <w:rFonts w:eastAsia="Times New Roman" w:cs="Times New Roman"/>
          <w:b/>
          <w:szCs w:val="28"/>
          <w:lang w:val="vi-VN"/>
        </w:rPr>
        <w:t>II. S</w:t>
      </w:r>
      <w:r w:rsidR="00B7304A">
        <w:rPr>
          <w:rFonts w:eastAsia="Times New Roman" w:cs="Times New Roman"/>
          <w:b/>
          <w:szCs w:val="28"/>
        </w:rPr>
        <w:t>ố lượng học sinh</w:t>
      </w:r>
    </w:p>
    <w:p w14:paraId="301675D6" w14:textId="77777777" w:rsidR="00653BA6" w:rsidRPr="00C11C4C" w:rsidRDefault="00653BA6" w:rsidP="00915C32">
      <w:pPr>
        <w:tabs>
          <w:tab w:val="left" w:pos="567"/>
        </w:tabs>
        <w:spacing w:after="0" w:line="240" w:lineRule="auto"/>
        <w:ind w:right="340" w:firstLine="567"/>
        <w:jc w:val="both"/>
        <w:rPr>
          <w:rFonts w:eastAsia="Times New Roman" w:cs="Times New Roman"/>
          <w:b/>
          <w:szCs w:val="28"/>
          <w:lang w:val="vi-VN"/>
        </w:rPr>
      </w:pPr>
      <w:r w:rsidRPr="00C11C4C">
        <w:rPr>
          <w:rFonts w:eastAsia="Times New Roman" w:cs="Times New Roman"/>
          <w:b/>
          <w:szCs w:val="28"/>
          <w:lang w:val="vi-VN"/>
        </w:rPr>
        <w:t>1. Chỉ tiêu</w:t>
      </w:r>
    </w:p>
    <w:p w14:paraId="68B36F80" w14:textId="0865CC92"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Huy động số lượng học sinh đạt chỉ tiêu trường giao</w:t>
      </w:r>
      <w:r w:rsidR="00FF6DF0">
        <w:rPr>
          <w:rFonts w:eastAsia="Times New Roman" w:cs="Times New Roman"/>
          <w:szCs w:val="28"/>
        </w:rPr>
        <w:t xml:space="preserve"> là </w:t>
      </w:r>
      <w:r w:rsidR="00901FB6">
        <w:rPr>
          <w:rFonts w:eastAsia="Times New Roman" w:cs="Times New Roman"/>
          <w:szCs w:val="28"/>
        </w:rPr>
        <w:t>95</w:t>
      </w:r>
      <w:r w:rsidR="00FF6DF0">
        <w:rPr>
          <w:rFonts w:eastAsia="Times New Roman" w:cs="Times New Roman"/>
          <w:szCs w:val="28"/>
        </w:rPr>
        <w:t xml:space="preserve"> trẻ</w:t>
      </w:r>
      <w:r w:rsidRPr="00653BA6">
        <w:rPr>
          <w:rFonts w:eastAsia="Times New Roman" w:cs="Times New Roman"/>
          <w:szCs w:val="28"/>
          <w:lang w:val="vi-VN"/>
        </w:rPr>
        <w:t>.</w:t>
      </w:r>
      <w:r w:rsidR="00FF6DF0">
        <w:rPr>
          <w:rFonts w:eastAsia="Times New Roman" w:cs="Times New Roman"/>
          <w:szCs w:val="28"/>
        </w:rPr>
        <w:t xml:space="preserve"> </w:t>
      </w:r>
      <w:r w:rsidRPr="00653BA6">
        <w:rPr>
          <w:rFonts w:eastAsia="Times New Roman" w:cs="Times New Roman"/>
          <w:szCs w:val="28"/>
          <w:lang w:val="vi-VN"/>
        </w:rPr>
        <w:t>Tỉ lệ huy động trẻ 3-4 tuổi ra lớp đạt 100%</w:t>
      </w:r>
    </w:p>
    <w:p w14:paraId="46C97CC2"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Duy trì 100% số lượng học sinh so với đầu năm</w:t>
      </w:r>
    </w:p>
    <w:p w14:paraId="3AC3F099"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xml:space="preserve">- Phấn đấu tỉ lệ chuyên cần đạt 98% trở lên </w:t>
      </w:r>
    </w:p>
    <w:p w14:paraId="09F1FA6C" w14:textId="77777777" w:rsidR="00653BA6" w:rsidRPr="00C11C4C" w:rsidRDefault="00653BA6" w:rsidP="00915C32">
      <w:pPr>
        <w:tabs>
          <w:tab w:val="left" w:pos="567"/>
        </w:tabs>
        <w:spacing w:after="0" w:line="240" w:lineRule="auto"/>
        <w:ind w:right="340" w:firstLine="567"/>
        <w:jc w:val="both"/>
        <w:rPr>
          <w:rFonts w:eastAsia="Times New Roman" w:cs="Times New Roman"/>
          <w:b/>
          <w:bCs/>
          <w:szCs w:val="28"/>
          <w:lang w:val="vi-VN"/>
        </w:rPr>
      </w:pPr>
      <w:r w:rsidRPr="00C11C4C">
        <w:rPr>
          <w:rFonts w:eastAsia="Times New Roman" w:cs="Times New Roman"/>
          <w:b/>
          <w:bCs/>
          <w:szCs w:val="28"/>
          <w:lang w:val="vi-VN"/>
        </w:rPr>
        <w:t>2. Nhiệm vụ, giải pháp</w:t>
      </w:r>
    </w:p>
    <w:p w14:paraId="2320B6BC"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Làm tốt công tác điều tra trẻ trong độ tuổi trên địa bàn. Tích cực tuyên  truyền huy động trẻ ra lớp, thực hiện tốt nhiệm vụ PCGDMNTNT.</w:t>
      </w:r>
    </w:p>
    <w:p w14:paraId="390F184C" w14:textId="77777777" w:rsidR="00653BA6" w:rsidRPr="00653BA6" w:rsidRDefault="00653BA6" w:rsidP="003D0838">
      <w:pPr>
        <w:tabs>
          <w:tab w:val="left" w:pos="567"/>
        </w:tabs>
        <w:spacing w:after="0" w:line="240" w:lineRule="auto"/>
        <w:ind w:left="720" w:right="340" w:hanging="153"/>
        <w:jc w:val="both"/>
        <w:rPr>
          <w:rFonts w:eastAsia="Times New Roman" w:cs="Times New Roman"/>
          <w:szCs w:val="28"/>
          <w:lang w:val="vi-VN"/>
        </w:rPr>
      </w:pPr>
      <w:r w:rsidRPr="00653BA6">
        <w:rPr>
          <w:rFonts w:eastAsia="Times New Roman" w:cs="Times New Roman"/>
          <w:szCs w:val="28"/>
          <w:lang w:val="vi-VN"/>
        </w:rPr>
        <w:t>- Kí cam kết số lượng học sinh tới từng GV ngay từ đầu năm học</w:t>
      </w:r>
    </w:p>
    <w:p w14:paraId="1323F8D3"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Quan tâm đến những trẻ có hoàn cảnh khó khăn, gia đình thuộc hộ nghèo và cận nghèo đảm bảo 100% trẻ đạt 3 đủ.</w:t>
      </w:r>
    </w:p>
    <w:p w14:paraId="660D68A1" w14:textId="016A0765" w:rsidR="00653BA6" w:rsidRPr="00B7304A" w:rsidRDefault="00653BA6" w:rsidP="00915C32">
      <w:pPr>
        <w:tabs>
          <w:tab w:val="left" w:pos="567"/>
        </w:tabs>
        <w:spacing w:after="0" w:line="240" w:lineRule="auto"/>
        <w:ind w:right="340" w:firstLine="567"/>
        <w:jc w:val="both"/>
        <w:rPr>
          <w:rFonts w:eastAsia="Times New Roman" w:cs="Times New Roman"/>
          <w:b/>
          <w:szCs w:val="28"/>
        </w:rPr>
      </w:pPr>
      <w:r w:rsidRPr="00653BA6">
        <w:rPr>
          <w:rFonts w:eastAsia="Times New Roman" w:cs="Times New Roman"/>
          <w:b/>
          <w:szCs w:val="28"/>
          <w:lang w:val="vi-VN"/>
        </w:rPr>
        <w:t>III. C</w:t>
      </w:r>
      <w:r w:rsidR="00B7304A">
        <w:rPr>
          <w:rFonts w:eastAsia="Times New Roman" w:cs="Times New Roman"/>
          <w:b/>
          <w:szCs w:val="28"/>
        </w:rPr>
        <w:t>hất lượng chăm sóc</w:t>
      </w:r>
      <w:r w:rsidRPr="00653BA6">
        <w:rPr>
          <w:rFonts w:eastAsia="Times New Roman" w:cs="Times New Roman"/>
          <w:b/>
          <w:szCs w:val="28"/>
          <w:lang w:val="vi-VN"/>
        </w:rPr>
        <w:t xml:space="preserve">, </w:t>
      </w:r>
      <w:r w:rsidR="00B7304A">
        <w:rPr>
          <w:rFonts w:eastAsia="Times New Roman" w:cs="Times New Roman"/>
          <w:b/>
          <w:szCs w:val="28"/>
        </w:rPr>
        <w:t>giáo dục</w:t>
      </w:r>
    </w:p>
    <w:p w14:paraId="2B73C840"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vi-VN"/>
        </w:rPr>
      </w:pPr>
      <w:r w:rsidRPr="00653BA6">
        <w:rPr>
          <w:rFonts w:eastAsia="Times New Roman" w:cs="Times New Roman"/>
          <w:b/>
          <w:szCs w:val="28"/>
          <w:lang w:val="vi-VN"/>
        </w:rPr>
        <w:lastRenderedPageBreak/>
        <w:t>1. Chất lượng chăm sóc sức khỏe và nuôi dưỡng trẻ</w:t>
      </w:r>
    </w:p>
    <w:p w14:paraId="13D5F7F9" w14:textId="706F5C20" w:rsidR="00653BA6" w:rsidRPr="00B7304A" w:rsidRDefault="00653BA6" w:rsidP="00915C32">
      <w:pPr>
        <w:tabs>
          <w:tab w:val="left" w:pos="567"/>
        </w:tabs>
        <w:spacing w:after="0" w:line="240" w:lineRule="auto"/>
        <w:ind w:right="340" w:firstLine="567"/>
        <w:jc w:val="both"/>
        <w:rPr>
          <w:rFonts w:eastAsia="Times New Roman" w:cs="Times New Roman"/>
          <w:b/>
          <w:szCs w:val="28"/>
          <w:lang w:val="vi-VN"/>
        </w:rPr>
      </w:pPr>
      <w:r w:rsidRPr="00B7304A">
        <w:rPr>
          <w:rFonts w:eastAsia="Times New Roman" w:cs="Times New Roman"/>
          <w:b/>
          <w:szCs w:val="28"/>
          <w:lang w:val="vi-VN"/>
        </w:rPr>
        <w:t>1.1. Chỉ tiêu</w:t>
      </w:r>
    </w:p>
    <w:p w14:paraId="1296D231" w14:textId="77777777" w:rsidR="00653BA6" w:rsidRPr="00653BA6" w:rsidRDefault="00653BA6" w:rsidP="00915C32">
      <w:pPr>
        <w:tabs>
          <w:tab w:val="left" w:pos="567"/>
        </w:tabs>
        <w:spacing w:after="0" w:line="330" w:lineRule="exact"/>
        <w:ind w:right="340" w:firstLine="567"/>
        <w:jc w:val="both"/>
        <w:rPr>
          <w:rFonts w:eastAsia="Times New Roman" w:cs="Times New Roman"/>
          <w:szCs w:val="28"/>
          <w:lang w:val="vi-VN"/>
        </w:rPr>
      </w:pPr>
      <w:r w:rsidRPr="00653BA6">
        <w:rPr>
          <w:rFonts w:eastAsia="Times New Roman" w:cs="Times New Roman"/>
          <w:szCs w:val="28"/>
          <w:lang w:val="vi-VN"/>
        </w:rPr>
        <w:t>- 100% trẻ đến trường được khám sức khỏe định kỳ 2-3 lần và theo dõi sự phát triển bằng biểu đồ tăng trưởng 4 lần/năm học.</w:t>
      </w:r>
    </w:p>
    <w:p w14:paraId="3F0A6742" w14:textId="77777777" w:rsidR="00653BA6" w:rsidRPr="00653BA6" w:rsidRDefault="00653BA6" w:rsidP="00915C32">
      <w:pPr>
        <w:tabs>
          <w:tab w:val="left" w:pos="567"/>
        </w:tabs>
        <w:spacing w:after="0" w:line="330" w:lineRule="exact"/>
        <w:ind w:right="340" w:firstLine="567"/>
        <w:jc w:val="both"/>
        <w:rPr>
          <w:rFonts w:eastAsia="Times New Roman" w:cs="Times New Roman"/>
          <w:szCs w:val="28"/>
          <w:lang w:val="vi-VN"/>
        </w:rPr>
      </w:pPr>
      <w:r w:rsidRPr="00653BA6">
        <w:rPr>
          <w:rFonts w:eastAsia="Times New Roman" w:cs="Times New Roman"/>
          <w:szCs w:val="28"/>
          <w:lang w:val="vi-VN"/>
        </w:rPr>
        <w:t>- Giảm thiểu trẻ suy dinh dưỡng thể cân nặng mức độ nhẹ (nặng) và suy dinh dưỡng thể thấp còi (nặng, nhẹ) so với đầu năm, phấn đấu có ít nhất 95% trẻ phát triển bình thường về chiều cao, cân nặng và phát triển cân đối về chiều dài/chiều cao theo độ tuổi. Thừa cân, béo phì: 0</w:t>
      </w:r>
    </w:p>
    <w:p w14:paraId="0D28376E"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Bé sạch đạt 100 %</w:t>
      </w:r>
    </w:p>
    <w:p w14:paraId="5AE33261" w14:textId="77777777" w:rsidR="00653BA6" w:rsidRPr="00B7304A" w:rsidRDefault="00653BA6" w:rsidP="00915C32">
      <w:pPr>
        <w:tabs>
          <w:tab w:val="left" w:pos="567"/>
        </w:tabs>
        <w:spacing w:after="0" w:line="240" w:lineRule="auto"/>
        <w:ind w:right="340" w:firstLine="567"/>
        <w:jc w:val="both"/>
        <w:rPr>
          <w:rFonts w:eastAsia="Times New Roman" w:cs="Times New Roman"/>
          <w:b/>
          <w:bCs/>
          <w:szCs w:val="28"/>
          <w:lang w:val="vi-VN"/>
        </w:rPr>
      </w:pPr>
      <w:r w:rsidRPr="00B7304A">
        <w:rPr>
          <w:rFonts w:eastAsia="Times New Roman" w:cs="Times New Roman"/>
          <w:b/>
          <w:bCs/>
          <w:szCs w:val="28"/>
          <w:lang w:val="vi-VN"/>
        </w:rPr>
        <w:t>1.2. Nhiệm vụ, giải pháp</w:t>
      </w:r>
    </w:p>
    <w:p w14:paraId="59108EA6"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Tuyên truyền huy động 100% trẻ học bán trú tại trường MN.</w:t>
      </w:r>
    </w:p>
    <w:p w14:paraId="6B3D6738" w14:textId="77777777" w:rsidR="00653BA6" w:rsidRPr="00653BA6" w:rsidRDefault="00653BA6" w:rsidP="00915C32">
      <w:pPr>
        <w:tabs>
          <w:tab w:val="left" w:pos="567"/>
        </w:tabs>
        <w:spacing w:after="0" w:line="330" w:lineRule="exact"/>
        <w:ind w:right="340" w:firstLine="567"/>
        <w:jc w:val="both"/>
        <w:rPr>
          <w:rFonts w:eastAsia="Times New Roman" w:cs="Times New Roman"/>
          <w:szCs w:val="28"/>
          <w:lang w:val="vi-VN"/>
        </w:rPr>
      </w:pPr>
      <w:r w:rsidRPr="00653BA6">
        <w:rPr>
          <w:rFonts w:eastAsia="Times New Roman" w:cs="Times New Roman"/>
          <w:szCs w:val="28"/>
          <w:lang w:val="vi-VN"/>
        </w:rPr>
        <w:t>- Quản lý tốt việc tổ chức bữa ăn trưa cho trẻ tại trường, đảm bảo vệ sinh an toàn thực phẩm và nâng cao chất lượng bữa ăn.</w:t>
      </w:r>
    </w:p>
    <w:p w14:paraId="2DADC548"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Đảm bảo phòng chống dịch bệnh và phòng chống tai nạn thương tích trong trường MN.</w:t>
      </w:r>
    </w:p>
    <w:p w14:paraId="7E763165"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Lồng ghép nội dung giáo dục vệ sinh cá nhân và vệ sinh n</w:t>
      </w:r>
      <w:r w:rsidRPr="00653BA6">
        <w:rPr>
          <w:rFonts w:eastAsia="Times New Roman" w:cs="Times New Roman" w:hint="eastAsia"/>
          <w:szCs w:val="28"/>
          <w:lang w:val="nl-NL"/>
        </w:rPr>
        <w:t>ơ</w:t>
      </w:r>
      <w:r w:rsidRPr="00653BA6">
        <w:rPr>
          <w:rFonts w:eastAsia="Times New Roman" w:cs="Times New Roman"/>
          <w:szCs w:val="28"/>
          <w:lang w:val="nl-NL"/>
        </w:rPr>
        <w:t xml:space="preserve">i công cộng, phòng chống dịch bệnh cho trẻ ở trường. Tổ chức cho trẻ rửa tay bằng xà phòng dưới vòi nước sạch </w:t>
      </w:r>
      <w:r w:rsidRPr="00653BA6">
        <w:rPr>
          <w:rFonts w:eastAsia="Times New Roman" w:cs="Times New Roman"/>
          <w:szCs w:val="28"/>
          <w:lang w:val="vi-VN"/>
        </w:rPr>
        <w:t>vào các thời điểm trong ngày theo quy định và khi tay bẩn</w:t>
      </w:r>
    </w:p>
    <w:p w14:paraId="1751F285" w14:textId="7AA3CC12"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nl-NL"/>
        </w:rPr>
        <w:t xml:space="preserve">- Chỉ đạo thực hiện tốt kế hoạch phòng chống suy dinh dưỡng, kế hoạch phục hồi trẻ suy dinh dưỡng và thấp còi. </w:t>
      </w:r>
      <w:r w:rsidRPr="00653BA6">
        <w:rPr>
          <w:rFonts w:eastAsia="Times New Roman" w:cs="Times New Roman"/>
          <w:szCs w:val="28"/>
          <w:lang w:val="vi-VN"/>
        </w:rPr>
        <w:t>Làm tốt công tác phối kết hợp chăm sóc sức khỏe cho trẻ với các bậc phụ huynh đặc biệt là đối v</w:t>
      </w:r>
      <w:r w:rsidRPr="00653BA6">
        <w:rPr>
          <w:rFonts w:eastAsia="Times New Roman" w:cs="Times New Roman"/>
          <w:szCs w:val="28"/>
          <w:lang w:val="nl-NL"/>
        </w:rPr>
        <w:t>ớ</w:t>
      </w:r>
      <w:r w:rsidRPr="00653BA6">
        <w:rPr>
          <w:rFonts w:eastAsia="Times New Roman" w:cs="Times New Roman"/>
          <w:szCs w:val="28"/>
          <w:lang w:val="vi-VN"/>
        </w:rPr>
        <w:t>i những trẻ thấp còi và nhẹ cân</w:t>
      </w:r>
      <w:r w:rsidRPr="00653BA6">
        <w:rPr>
          <w:rFonts w:eastAsia="Times New Roman" w:cs="Times New Roman"/>
          <w:szCs w:val="28"/>
          <w:lang w:val="nl-NL"/>
        </w:rPr>
        <w:t>, trẻ mới ốm dậy</w:t>
      </w:r>
      <w:r w:rsidRPr="00653BA6">
        <w:rPr>
          <w:rFonts w:eastAsia="Times New Roman" w:cs="Times New Roman"/>
          <w:szCs w:val="28"/>
          <w:lang w:val="vi-VN"/>
        </w:rPr>
        <w:t>. Tích cực tuyên truyền c</w:t>
      </w:r>
      <w:r w:rsidRPr="00653BA6">
        <w:rPr>
          <w:rFonts w:eastAsia="Times New Roman" w:cs="Times New Roman"/>
          <w:spacing w:val="-2"/>
          <w:szCs w:val="28"/>
          <w:lang w:val="vi-VN"/>
        </w:rPr>
        <w:t>hống phân biệt đối xử, kì thị đối với trẻ nhiễm HIV/AIDS.</w:t>
      </w:r>
    </w:p>
    <w:p w14:paraId="3DD1917D"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Phối hợp với y tế địa phương tổ chức khám sức khỏe định kì cho trẻ, tiêm chủng đầy đủ, cân đo và theo dõi sức khỏe cho 100% trẻ trên biểu đồ tăng trưởng</w:t>
      </w:r>
    </w:p>
    <w:p w14:paraId="2BC73297"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rPr>
      </w:pPr>
      <w:r w:rsidRPr="00653BA6">
        <w:rPr>
          <w:rFonts w:eastAsia="Times New Roman" w:cs="Times New Roman"/>
          <w:b/>
          <w:szCs w:val="28"/>
        </w:rPr>
        <w:t>2. Đảm bảo an toàn trường học</w:t>
      </w:r>
    </w:p>
    <w:p w14:paraId="13EC9DF4" w14:textId="77777777" w:rsidR="00653BA6" w:rsidRPr="009E402F" w:rsidRDefault="00653BA6" w:rsidP="00915C32">
      <w:pPr>
        <w:tabs>
          <w:tab w:val="left" w:pos="567"/>
        </w:tabs>
        <w:spacing w:after="0" w:line="240" w:lineRule="auto"/>
        <w:ind w:right="340" w:firstLine="567"/>
        <w:jc w:val="both"/>
        <w:rPr>
          <w:rFonts w:eastAsia="Times New Roman" w:cs="Times New Roman"/>
          <w:b/>
          <w:szCs w:val="28"/>
        </w:rPr>
      </w:pPr>
      <w:r w:rsidRPr="009E402F">
        <w:rPr>
          <w:rFonts w:eastAsia="Times New Roman" w:cs="Times New Roman"/>
          <w:b/>
          <w:szCs w:val="28"/>
          <w:lang w:val="vi-VN"/>
        </w:rPr>
        <w:t>2.1. Chỉ tiêu</w:t>
      </w:r>
    </w:p>
    <w:p w14:paraId="77745DF9"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rPr>
      </w:pPr>
      <w:r w:rsidRPr="00653BA6">
        <w:rPr>
          <w:rFonts w:eastAsia="Times New Roman" w:cs="Times New Roman"/>
          <w:szCs w:val="28"/>
          <w:lang w:val="vi-VN"/>
        </w:rPr>
        <w:t xml:space="preserve">- Đảm bảo an </w:t>
      </w:r>
      <w:r w:rsidRPr="00653BA6">
        <w:rPr>
          <w:rFonts w:eastAsia="Times New Roman" w:cs="Times New Roman"/>
          <w:szCs w:val="28"/>
        </w:rPr>
        <w:t xml:space="preserve">toàn </w:t>
      </w:r>
      <w:r w:rsidRPr="00653BA6">
        <w:rPr>
          <w:rFonts w:eastAsia="Times New Roman" w:cs="Times New Roman"/>
          <w:szCs w:val="28"/>
          <w:lang w:val="vi-VN"/>
        </w:rPr>
        <w:t>tuyệt đối cho 100% trẻ</w:t>
      </w:r>
      <w:r w:rsidRPr="00653BA6">
        <w:rPr>
          <w:rFonts w:eastAsia="Times New Roman" w:cs="Times New Roman"/>
          <w:szCs w:val="28"/>
        </w:rPr>
        <w:t xml:space="preserve">. </w:t>
      </w:r>
      <w:r w:rsidRPr="00653BA6">
        <w:rPr>
          <w:rFonts w:eastAsia="Times New Roman" w:cs="Times New Roman"/>
          <w:szCs w:val="28"/>
          <w:lang w:val="vi-VN"/>
        </w:rPr>
        <w:t>Duy trì đạt tiêu chuẩn “Trường học an toàn, phòng chống tai nạn thương tích”</w:t>
      </w:r>
      <w:r w:rsidRPr="00653BA6">
        <w:rPr>
          <w:rFonts w:eastAsia="Times New Roman" w:cs="Times New Roman"/>
          <w:szCs w:val="28"/>
        </w:rPr>
        <w:t>.</w:t>
      </w:r>
    </w:p>
    <w:p w14:paraId="46460C79" w14:textId="77777777" w:rsidR="00653BA6" w:rsidRPr="009E402F" w:rsidRDefault="00653BA6" w:rsidP="00915C32">
      <w:pPr>
        <w:tabs>
          <w:tab w:val="left" w:pos="567"/>
        </w:tabs>
        <w:spacing w:after="0" w:line="240" w:lineRule="auto"/>
        <w:ind w:right="340" w:firstLine="567"/>
        <w:jc w:val="both"/>
        <w:rPr>
          <w:rFonts w:eastAsia="Times New Roman" w:cs="Times New Roman"/>
          <w:b/>
          <w:bCs/>
          <w:szCs w:val="28"/>
        </w:rPr>
      </w:pPr>
      <w:r w:rsidRPr="009E402F">
        <w:rPr>
          <w:rFonts w:eastAsia="Times New Roman" w:cs="Times New Roman"/>
          <w:b/>
          <w:bCs/>
          <w:szCs w:val="28"/>
        </w:rPr>
        <w:t>2.</w:t>
      </w:r>
      <w:r w:rsidRPr="009E402F">
        <w:rPr>
          <w:rFonts w:eastAsia="Times New Roman" w:cs="Times New Roman"/>
          <w:b/>
          <w:bCs/>
          <w:szCs w:val="28"/>
          <w:lang w:val="vi-VN"/>
        </w:rPr>
        <w:t xml:space="preserve">2. </w:t>
      </w:r>
      <w:r w:rsidRPr="009E402F">
        <w:rPr>
          <w:rFonts w:eastAsia="Times New Roman" w:cs="Times New Roman"/>
          <w:b/>
          <w:bCs/>
          <w:szCs w:val="28"/>
        </w:rPr>
        <w:t>Nhiệm vụ, giải</w:t>
      </w:r>
      <w:r w:rsidRPr="009E402F">
        <w:rPr>
          <w:rFonts w:eastAsia="Times New Roman" w:cs="Times New Roman"/>
          <w:b/>
          <w:bCs/>
          <w:szCs w:val="28"/>
          <w:lang w:val="vi-VN"/>
        </w:rPr>
        <w:t xml:space="preserve"> pháp</w:t>
      </w:r>
    </w:p>
    <w:p w14:paraId="085950E8" w14:textId="77777777" w:rsidR="00653BA6" w:rsidRPr="00653BA6" w:rsidRDefault="00653BA6" w:rsidP="00915C32">
      <w:pPr>
        <w:tabs>
          <w:tab w:val="left" w:pos="567"/>
          <w:tab w:val="left" w:pos="1134"/>
        </w:tabs>
        <w:spacing w:after="0" w:line="288" w:lineRule="auto"/>
        <w:ind w:right="340" w:firstLine="567"/>
        <w:rPr>
          <w:rFonts w:eastAsia="Times New Roman" w:cs="Times New Roman"/>
          <w:color w:val="000000"/>
          <w:szCs w:val="28"/>
        </w:rPr>
      </w:pPr>
      <w:r w:rsidRPr="00653BA6">
        <w:rPr>
          <w:rFonts w:eastAsia="Times New Roman" w:cs="Times New Roman"/>
          <w:color w:val="000000"/>
          <w:szCs w:val="28"/>
        </w:rPr>
        <w:t xml:space="preserve">- Thông tư số 45/2021/TTBGDĐT ngày 31/12/2021 Quy định về việc xây dựng trường học an toàn, phòng, chống tai nạn thương tích trong cơ sở giáo dục mầm non; </w:t>
      </w:r>
    </w:p>
    <w:p w14:paraId="65818AAD" w14:textId="329BF396" w:rsidR="00653BA6" w:rsidRPr="00653BA6" w:rsidRDefault="00653BA6" w:rsidP="00915C32">
      <w:pPr>
        <w:tabs>
          <w:tab w:val="left" w:pos="567"/>
          <w:tab w:val="left" w:pos="1134"/>
        </w:tabs>
        <w:spacing w:after="0" w:line="288" w:lineRule="auto"/>
        <w:ind w:right="340" w:firstLine="567"/>
        <w:rPr>
          <w:rFonts w:eastAsia="Times New Roman" w:cs="Times New Roman"/>
          <w:color w:val="000000"/>
          <w:szCs w:val="28"/>
        </w:rPr>
      </w:pPr>
      <w:r w:rsidRPr="00653BA6">
        <w:rPr>
          <w:rFonts w:eastAsia="Times New Roman" w:cs="Times New Roman"/>
          <w:color w:val="000000"/>
          <w:szCs w:val="28"/>
        </w:rPr>
        <w:t>- Thông tư số 45/2021/TT-BGDĐT của Bộ GDĐT; tiếp tục đưa các nội dung Chuyên đề. Đẩy mạnh phòng chống bạo hành trẻ</w:t>
      </w:r>
    </w:p>
    <w:p w14:paraId="35B20A1B" w14:textId="5E946E90" w:rsidR="00653BA6" w:rsidRPr="00653BA6" w:rsidRDefault="00653BA6" w:rsidP="00915C32">
      <w:pPr>
        <w:tabs>
          <w:tab w:val="left" w:pos="567"/>
          <w:tab w:val="left" w:pos="1134"/>
        </w:tabs>
        <w:spacing w:after="0" w:line="288" w:lineRule="auto"/>
        <w:ind w:right="340" w:firstLine="567"/>
        <w:rPr>
          <w:rFonts w:eastAsia="Times New Roman" w:cs="Times New Roman"/>
          <w:color w:val="000000"/>
          <w:szCs w:val="28"/>
        </w:rPr>
      </w:pPr>
      <w:r w:rsidRPr="00653BA6">
        <w:rPr>
          <w:rFonts w:eastAsia="Times New Roman" w:cs="Times New Roman"/>
          <w:color w:val="000000"/>
          <w:szCs w:val="28"/>
        </w:rPr>
        <w:t>- Thông tư số 06/2022/TT-BGDĐT ngày 11/05/2022 của Bộ Giáo dục và Đào tạo hướng dẫn</w:t>
      </w:r>
      <w:r w:rsidR="00AC07C6">
        <w:rPr>
          <w:rFonts w:eastAsia="Times New Roman" w:cs="Times New Roman"/>
          <w:color w:val="000000"/>
          <w:szCs w:val="28"/>
        </w:rPr>
        <w:t xml:space="preserve"> </w:t>
      </w:r>
      <w:r w:rsidRPr="00653BA6">
        <w:rPr>
          <w:rFonts w:eastAsia="Times New Roman" w:cs="Times New Roman"/>
          <w:color w:val="000000"/>
          <w:szCs w:val="28"/>
        </w:rPr>
        <w:t>trang bị kiến thức, kỹ năng về phòng cháy, chữa cháy và cứu nạn, cứu hộ cho học sinh, sinh viên trong các cơ sở giáo dục; thực hiện hiệu quả bộ quy tắc ứng xử theo quy định; bảo đảm an toàn tuyệt đối về thể chất và tinh thần cho trẻ em</w:t>
      </w:r>
    </w:p>
    <w:p w14:paraId="0A3A7FEF" w14:textId="1A67E21B" w:rsidR="00653BA6" w:rsidRPr="00653BA6" w:rsidRDefault="001409DE" w:rsidP="001409DE">
      <w:pPr>
        <w:tabs>
          <w:tab w:val="left" w:pos="709"/>
        </w:tabs>
        <w:spacing w:after="0" w:line="288" w:lineRule="auto"/>
        <w:ind w:right="340"/>
        <w:jc w:val="both"/>
        <w:rPr>
          <w:rFonts w:eastAsia="Times New Roman" w:cs="Times New Roman"/>
          <w:szCs w:val="28"/>
          <w:lang w:val="vi-VN"/>
        </w:rPr>
      </w:pPr>
      <w:r>
        <w:rPr>
          <w:rFonts w:eastAsia="Times New Roman" w:cs="Times New Roman"/>
          <w:szCs w:val="28"/>
        </w:rPr>
        <w:tab/>
      </w:r>
      <w:r w:rsidR="00653BA6" w:rsidRPr="00653BA6">
        <w:rPr>
          <w:rFonts w:eastAsia="Times New Roman" w:cs="Times New Roman"/>
          <w:szCs w:val="28"/>
          <w:lang w:val="vi-VN"/>
        </w:rPr>
        <w:t xml:space="preserve">- Tuyên truyền, nâng cao nhận thức, trách nhiệm của cán bộ, giáo viên, cha mẹ trẻ trong công tác đảm bảo an toàn cho trẻ. </w:t>
      </w:r>
    </w:p>
    <w:p w14:paraId="014AAA4D" w14:textId="77777777" w:rsidR="00653BA6" w:rsidRPr="00653BA6" w:rsidRDefault="00653BA6" w:rsidP="00915C32">
      <w:pPr>
        <w:tabs>
          <w:tab w:val="left" w:pos="567"/>
        </w:tabs>
        <w:spacing w:after="0" w:line="288" w:lineRule="auto"/>
        <w:ind w:right="340" w:firstLine="567"/>
        <w:jc w:val="both"/>
        <w:rPr>
          <w:rFonts w:eastAsia="Times New Roman" w:cs="Times New Roman"/>
          <w:szCs w:val="28"/>
          <w:lang w:val="vi-VN"/>
        </w:rPr>
      </w:pPr>
      <w:r w:rsidRPr="00653BA6">
        <w:rPr>
          <w:rFonts w:eastAsia="Times New Roman" w:cs="Times New Roman"/>
          <w:szCs w:val="28"/>
          <w:lang w:val="sv-SE"/>
        </w:rPr>
        <w:lastRenderedPageBreak/>
        <w:t>- Quán triệt, tuyên truyền, nâng cao nhận thức, trách nhiệm của cán bộ quản lý, giáo viên, cha mẹ trẻ trong công tác phòng chống dịch bệnh...</w:t>
      </w:r>
    </w:p>
    <w:p w14:paraId="28740179" w14:textId="77777777" w:rsidR="00653BA6" w:rsidRPr="00653BA6" w:rsidRDefault="00653BA6" w:rsidP="00915C32">
      <w:pPr>
        <w:tabs>
          <w:tab w:val="left" w:pos="567"/>
        </w:tabs>
        <w:spacing w:after="0" w:line="240" w:lineRule="auto"/>
        <w:ind w:right="340" w:firstLine="567"/>
        <w:jc w:val="both"/>
        <w:rPr>
          <w:rFonts w:eastAsia="Times New Roman" w:cs="Times New Roman"/>
          <w:b/>
          <w:i/>
          <w:szCs w:val="28"/>
          <w:lang w:val="vi-VN"/>
        </w:rPr>
      </w:pPr>
      <w:r w:rsidRPr="00653BA6">
        <w:rPr>
          <w:rFonts w:eastAsia="Times New Roman" w:cs="Times New Roman"/>
          <w:b/>
          <w:szCs w:val="28"/>
          <w:lang w:val="vi-VN"/>
        </w:rPr>
        <w:t>3. Chất lượng giáo dục trẻ</w:t>
      </w:r>
    </w:p>
    <w:p w14:paraId="05694CF6" w14:textId="77777777" w:rsidR="00653BA6" w:rsidRPr="009E402F" w:rsidRDefault="00653BA6" w:rsidP="00915C32">
      <w:pPr>
        <w:tabs>
          <w:tab w:val="left" w:pos="567"/>
        </w:tabs>
        <w:spacing w:after="0" w:line="240" w:lineRule="auto"/>
        <w:ind w:right="340" w:firstLine="567"/>
        <w:jc w:val="both"/>
        <w:rPr>
          <w:rFonts w:eastAsia="Times New Roman" w:cs="Times New Roman"/>
          <w:b/>
          <w:szCs w:val="28"/>
          <w:lang w:val="vi-VN"/>
        </w:rPr>
      </w:pPr>
      <w:r w:rsidRPr="009E402F">
        <w:rPr>
          <w:rFonts w:eastAsia="Times New Roman" w:cs="Times New Roman"/>
          <w:b/>
          <w:szCs w:val="28"/>
          <w:lang w:val="vi-VN"/>
        </w:rPr>
        <w:t>3.1. Chỉ tiêu</w:t>
      </w:r>
    </w:p>
    <w:p w14:paraId="33BA3BB8"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bCs/>
          <w:szCs w:val="28"/>
          <w:lang w:val="vi-VN"/>
        </w:rPr>
        <w:t xml:space="preserve">- </w:t>
      </w:r>
      <w:r w:rsidRPr="00653BA6">
        <w:rPr>
          <w:rFonts w:eastAsia="Times New Roman" w:cs="Times New Roman"/>
          <w:szCs w:val="28"/>
          <w:lang w:val="vi-VN"/>
        </w:rPr>
        <w:t xml:space="preserve">100% nhóm lớp thực hiện </w:t>
      </w:r>
      <w:r w:rsidRPr="00653BA6">
        <w:rPr>
          <w:rFonts w:eastAsia="Times New Roman" w:cs="Times New Roman"/>
          <w:spacing w:val="-6"/>
          <w:szCs w:val="28"/>
          <w:lang w:val="vi-VN"/>
        </w:rPr>
        <w:t xml:space="preserve">tốt </w:t>
      </w:r>
      <w:r w:rsidRPr="00653BA6">
        <w:rPr>
          <w:rFonts w:eastAsia="Times New Roman" w:cs="Times New Roman"/>
          <w:szCs w:val="28"/>
          <w:lang w:val="vi-VN"/>
        </w:rPr>
        <w:t xml:space="preserve">chương trình GDMN </w:t>
      </w:r>
    </w:p>
    <w:p w14:paraId="0A91C279" w14:textId="2978B7E6" w:rsidR="00653BA6" w:rsidRPr="00653BA6" w:rsidRDefault="00653BA6" w:rsidP="00915C32">
      <w:pPr>
        <w:tabs>
          <w:tab w:val="left" w:pos="567"/>
        </w:tabs>
        <w:spacing w:after="0" w:line="240" w:lineRule="auto"/>
        <w:ind w:right="340" w:firstLine="567"/>
        <w:jc w:val="both"/>
        <w:rPr>
          <w:rFonts w:eastAsia="Times New Roman" w:cs="Times New Roman"/>
          <w:szCs w:val="28"/>
          <w:lang w:val="sv-SE"/>
        </w:rPr>
      </w:pPr>
      <w:r w:rsidRPr="00653BA6">
        <w:rPr>
          <w:rFonts w:eastAsia="Times New Roman" w:cs="Times New Roman"/>
          <w:szCs w:val="28"/>
          <w:lang w:val="vi-VN"/>
        </w:rPr>
        <w:t>- Phấn đấu chất lượng giáo dục trẻ năm học 202</w:t>
      </w:r>
      <w:r w:rsidR="00DD4FD5">
        <w:rPr>
          <w:rFonts w:eastAsia="Times New Roman" w:cs="Times New Roman"/>
          <w:szCs w:val="28"/>
        </w:rPr>
        <w:t>5</w:t>
      </w:r>
      <w:r w:rsidRPr="00653BA6">
        <w:rPr>
          <w:rFonts w:eastAsia="Times New Roman" w:cs="Times New Roman"/>
          <w:szCs w:val="28"/>
          <w:lang w:val="vi-VN"/>
        </w:rPr>
        <w:t>-202</w:t>
      </w:r>
      <w:r w:rsidR="00DD4FD5">
        <w:rPr>
          <w:rFonts w:eastAsia="Times New Roman" w:cs="Times New Roman"/>
          <w:szCs w:val="28"/>
        </w:rPr>
        <w:t>6</w:t>
      </w:r>
      <w:r w:rsidRPr="00653BA6">
        <w:rPr>
          <w:rFonts w:eastAsia="Times New Roman" w:cs="Times New Roman"/>
          <w:szCs w:val="28"/>
          <w:lang w:val="vi-VN"/>
        </w:rPr>
        <w:t xml:space="preserve">: Đạt mục tiêu đánh giá trẻ cuối độ tuổi trở lên là trên 98%. </w:t>
      </w:r>
    </w:p>
    <w:p w14:paraId="14DE55C4"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Bé khỏe bé ngoan cấp trường đạt 85% trở lên (so với tổng số trẻ dự thi).</w:t>
      </w:r>
    </w:p>
    <w:p w14:paraId="2E14D1CA" w14:textId="77777777" w:rsidR="00653BA6" w:rsidRPr="00311AC4" w:rsidRDefault="00653BA6" w:rsidP="001409DE">
      <w:pPr>
        <w:tabs>
          <w:tab w:val="left" w:pos="567"/>
        </w:tabs>
        <w:spacing w:after="0" w:line="240" w:lineRule="auto"/>
        <w:ind w:left="720" w:right="340" w:hanging="153"/>
        <w:jc w:val="both"/>
        <w:rPr>
          <w:rFonts w:eastAsia="Times New Roman" w:cs="Times New Roman"/>
          <w:b/>
          <w:bCs/>
          <w:szCs w:val="28"/>
          <w:lang w:val="vi-VN"/>
        </w:rPr>
      </w:pPr>
      <w:r w:rsidRPr="00311AC4">
        <w:rPr>
          <w:rFonts w:eastAsia="Times New Roman" w:cs="Times New Roman"/>
          <w:b/>
          <w:bCs/>
          <w:szCs w:val="28"/>
          <w:lang w:val="vi-VN"/>
        </w:rPr>
        <w:t>3.2. Nhiệm vụ, giải pháp</w:t>
      </w:r>
    </w:p>
    <w:p w14:paraId="6FC0F9E6" w14:textId="0282E152"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xml:space="preserve">* </w:t>
      </w:r>
      <w:r w:rsidRPr="00653BA6">
        <w:rPr>
          <w:rFonts w:eastAsia="Times New Roman" w:cs="Times New Roman" w:hint="eastAsia"/>
          <w:szCs w:val="28"/>
          <w:lang w:val="nl-NL"/>
        </w:rPr>
        <w:t>Đ</w:t>
      </w:r>
      <w:r w:rsidRPr="00653BA6">
        <w:rPr>
          <w:rFonts w:eastAsia="Times New Roman" w:cs="Times New Roman"/>
          <w:szCs w:val="28"/>
          <w:lang w:val="nl-NL"/>
        </w:rPr>
        <w:t>ối với CBQL</w:t>
      </w:r>
    </w:p>
    <w:p w14:paraId="593FE7FF" w14:textId="77777777" w:rsidR="00653BA6" w:rsidRPr="00653BA6" w:rsidRDefault="00653BA6" w:rsidP="00915C32">
      <w:pPr>
        <w:tabs>
          <w:tab w:val="left" w:pos="567"/>
        </w:tabs>
        <w:spacing w:after="0" w:line="330" w:lineRule="exact"/>
        <w:ind w:right="340" w:firstLine="567"/>
        <w:jc w:val="both"/>
        <w:rPr>
          <w:rFonts w:eastAsia="Times New Roman" w:cs="Times New Roman"/>
          <w:szCs w:val="28"/>
        </w:rPr>
      </w:pPr>
      <w:r w:rsidRPr="00653BA6">
        <w:rPr>
          <w:rFonts w:eastAsia="Times New Roman" w:cs="Times New Roman"/>
          <w:szCs w:val="28"/>
        </w:rPr>
        <w:t>- Thực hiện phát triển</w:t>
      </w:r>
      <w:r w:rsidRPr="00653BA6">
        <w:rPr>
          <w:rFonts w:eastAsia="Times New Roman" w:cs="Times New Roman"/>
          <w:szCs w:val="28"/>
          <w:lang w:val="vi-VN"/>
        </w:rPr>
        <w:t xml:space="preserve"> Chương trình GDMN</w:t>
      </w:r>
      <w:r w:rsidRPr="00653BA6">
        <w:rPr>
          <w:rFonts w:eastAsia="Times New Roman" w:cs="Times New Roman"/>
          <w:szCs w:val="28"/>
        </w:rPr>
        <w:t>- thông tư 51/2020/TT-BGDĐT và theo quan điểm giáo dục lấy trẻ làm trung tâm, xây dựng kế hoạch giáo dục, lựa chọn nội dung giáo dục phù hợp với đặc điểm học sinh của lớp, điểm trường và phù hợp với văn hóa, điều kiện bối cảnh của địa phương.</w:t>
      </w:r>
    </w:p>
    <w:p w14:paraId="03B41867" w14:textId="720AC3DA" w:rsidR="00653BA6" w:rsidRPr="00653BA6" w:rsidRDefault="00653BA6" w:rsidP="00915C32">
      <w:pPr>
        <w:tabs>
          <w:tab w:val="left" w:pos="567"/>
          <w:tab w:val="left" w:pos="851"/>
        </w:tabs>
        <w:spacing w:after="200" w:line="276" w:lineRule="auto"/>
        <w:ind w:right="340" w:firstLine="567"/>
        <w:jc w:val="both"/>
        <w:rPr>
          <w:rFonts w:eastAsia="Times New Roman" w:cs="Times New Roman"/>
          <w:szCs w:val="28"/>
        </w:rPr>
      </w:pPr>
      <w:r w:rsidRPr="00653BA6">
        <w:rPr>
          <w:rFonts w:eastAsia="Times New Roman" w:cs="Times New Roman"/>
          <w:szCs w:val="28"/>
        </w:rPr>
        <w:t>- Tiếp tục</w:t>
      </w:r>
      <w:r w:rsidRPr="00653BA6">
        <w:rPr>
          <w:rFonts w:eastAsia="Times New Roman" w:cs="Times New Roman"/>
          <w:szCs w:val="28"/>
          <w:lang w:val="vi-VN"/>
        </w:rPr>
        <w:t xml:space="preserve"> thực hiện Kế hoạch số 551/KH-UBND ngày 29/3/2021 của UBND huyện Điện Biên về </w:t>
      </w:r>
      <w:r w:rsidRPr="00653BA6">
        <w:rPr>
          <w:rFonts w:eastAsia="Times New Roman" w:cs="Times New Roman"/>
          <w:i/>
          <w:szCs w:val="28"/>
          <w:lang w:val="vi-VN"/>
        </w:rPr>
        <w:t>Kế hoạch thực hiện Đề án tăng cường tiếng Việt cho trẻ em mầm non, học sinh tiểu học vùng dân tộc thiểu số huyện Điện Biên giai đoạn 2021-2025</w:t>
      </w:r>
      <w:r w:rsidRPr="00653BA6">
        <w:rPr>
          <w:rFonts w:eastAsia="Times New Roman" w:cs="Times New Roman"/>
          <w:szCs w:val="28"/>
        </w:rPr>
        <w:t>.Tiếp tục l</w:t>
      </w:r>
      <w:r w:rsidRPr="00653BA6">
        <w:rPr>
          <w:rFonts w:eastAsia="Times New Roman" w:cs="Times New Roman"/>
          <w:szCs w:val="28"/>
          <w:lang w:val="vi-VN"/>
        </w:rPr>
        <w:t>ồng ghép nội dung giáo dục trẻ theo tấm gương đạo đức Hồ Chí Minh trong quá trình chăm sóc giáo dục trẻ hàng ngày.</w:t>
      </w:r>
    </w:p>
    <w:p w14:paraId="66FFBB75" w14:textId="41B972F8" w:rsidR="00653BA6" w:rsidRPr="00653BA6" w:rsidRDefault="004143AE" w:rsidP="00915C32">
      <w:pPr>
        <w:tabs>
          <w:tab w:val="left" w:pos="567"/>
        </w:tabs>
        <w:spacing w:after="0" w:line="330" w:lineRule="exact"/>
        <w:ind w:right="340" w:firstLine="567"/>
        <w:jc w:val="both"/>
        <w:rPr>
          <w:rFonts w:eastAsia="Times New Roman" w:cs="Times New Roman"/>
          <w:szCs w:val="28"/>
        </w:rPr>
      </w:pPr>
      <w:r>
        <w:rPr>
          <w:rFonts w:eastAsia="Times New Roman" w:cs="Times New Roman"/>
          <w:szCs w:val="28"/>
        </w:rPr>
        <w:t xml:space="preserve">- </w:t>
      </w:r>
      <w:r w:rsidR="00653BA6" w:rsidRPr="00653BA6">
        <w:rPr>
          <w:rFonts w:eastAsia="Times New Roman" w:cs="Times New Roman"/>
          <w:szCs w:val="28"/>
        </w:rPr>
        <w:t>“Xây dựng môi trường xanh - an toàn - thân thiện - lấy trẻ làm trung tâm”, đảm bảo hiệu quả, phù hợp với điều kiện thực tiễn địa phương Tập trung vào nội dung xây dựng môi trường nuôi dưỡng, chăm sóc, giáo dục, lồng ghép thực hiện các quy định về trường học an toàn trong dịch bệnh, rủi ro, thiên tai, biến đổi khí hậu, bảo vệ môi trường, phòng tránh cháy nổ</w:t>
      </w:r>
    </w:p>
    <w:p w14:paraId="7BC7633F" w14:textId="027C6DB6" w:rsidR="00653BA6" w:rsidRPr="00653BA6" w:rsidRDefault="00653BA6" w:rsidP="00915C32">
      <w:pPr>
        <w:tabs>
          <w:tab w:val="left" w:pos="0"/>
          <w:tab w:val="left" w:pos="567"/>
        </w:tabs>
        <w:spacing w:after="0" w:line="288" w:lineRule="auto"/>
        <w:ind w:right="340" w:firstLine="567"/>
        <w:rPr>
          <w:rFonts w:eastAsia="Times New Roman" w:cs="Times New Roman"/>
          <w:color w:val="000000"/>
          <w:szCs w:val="28"/>
        </w:rPr>
      </w:pPr>
      <w:r w:rsidRPr="00653BA6">
        <w:rPr>
          <w:rFonts w:eastAsia="Times New Roman" w:cs="Times New Roman"/>
          <w:szCs w:val="28"/>
        </w:rPr>
        <w:t>- Triển khai và tăng cường công tác tuyên truyền, quản lý nhằm đảm bảo chất lượng, hiệu quả Chương trình làm quen với tiếng Anh dành cho trẻ mẫu giáo theo hướng dẫn của phòng GD&amp;ĐT tại.</w:t>
      </w:r>
      <w:r w:rsidRPr="00653BA6">
        <w:rPr>
          <w:rFonts w:eastAsia="Times New Roman" w:cs="Times New Roman"/>
          <w:color w:val="000000"/>
          <w:szCs w:val="28"/>
        </w:rPr>
        <w:t xml:space="preserve"> Thông tư số</w:t>
      </w:r>
      <w:r w:rsidR="00955D4A">
        <w:rPr>
          <w:rFonts w:eastAsia="Times New Roman" w:cs="Times New Roman"/>
          <w:color w:val="000000"/>
          <w:szCs w:val="28"/>
        </w:rPr>
        <w:t xml:space="preserve">  </w:t>
      </w:r>
      <w:r w:rsidRPr="00653BA6">
        <w:rPr>
          <w:rFonts w:eastAsia="Times New Roman" w:cs="Times New Roman"/>
          <w:color w:val="000000"/>
          <w:szCs w:val="28"/>
        </w:rPr>
        <w:t xml:space="preserve">50/2020/TT-BGDĐT ban hành Chương trình làm quen với tiếng Anh dành cho trẻ em mẫu giáo </w:t>
      </w:r>
    </w:p>
    <w:p w14:paraId="2B376FBC" w14:textId="0DE87AC0" w:rsidR="00653BA6" w:rsidRDefault="00653BA6" w:rsidP="00915C32">
      <w:pPr>
        <w:tabs>
          <w:tab w:val="left" w:pos="567"/>
        </w:tabs>
        <w:spacing w:after="0" w:line="330" w:lineRule="exact"/>
        <w:ind w:right="340" w:firstLine="567"/>
        <w:jc w:val="both"/>
        <w:rPr>
          <w:rFonts w:eastAsia="Times New Roman" w:cs="Times New Roman"/>
          <w:szCs w:val="28"/>
          <w:lang w:val="sv-SE"/>
        </w:rPr>
      </w:pPr>
      <w:r w:rsidRPr="00653BA6">
        <w:rPr>
          <w:rFonts w:eastAsia="Times New Roman" w:cs="Times New Roman"/>
          <w:szCs w:val="28"/>
          <w:lang w:val="sv-SE"/>
        </w:rPr>
        <w:t>- Tích cực đổi mới nội dung, phương pháp và hình thức tổ chức giáo dục trẻ theo quan điểm ”giáo dục lấy trẻ làm trung tâm”, ứng dụng</w:t>
      </w:r>
      <w:r w:rsidR="00271226">
        <w:rPr>
          <w:rFonts w:eastAsia="Times New Roman" w:cs="Times New Roman"/>
          <w:szCs w:val="28"/>
          <w:lang w:val="sv-SE"/>
        </w:rPr>
        <w:t xml:space="preserve"> chương trình AI vào trong</w:t>
      </w:r>
      <w:r w:rsidRPr="00653BA6">
        <w:rPr>
          <w:rFonts w:eastAsia="Times New Roman" w:cs="Times New Roman"/>
          <w:szCs w:val="28"/>
          <w:lang w:val="sv-SE"/>
        </w:rPr>
        <w:t xml:space="preserve"> dạy học</w:t>
      </w:r>
      <w:r w:rsidR="00271226">
        <w:rPr>
          <w:rFonts w:eastAsia="Times New Roman" w:cs="Times New Roman"/>
          <w:szCs w:val="28"/>
          <w:lang w:val="sv-SE"/>
        </w:rPr>
        <w:t xml:space="preserve"> và tiếp tục ứng dụng</w:t>
      </w:r>
      <w:r w:rsidRPr="00653BA6">
        <w:rPr>
          <w:rFonts w:eastAsia="Times New Roman" w:cs="Times New Roman"/>
          <w:szCs w:val="28"/>
          <w:lang w:val="sv-SE"/>
        </w:rPr>
        <w:t xml:space="preserve"> theo phương pháp stem, steam, đáp ứng nhu cầu, hứng thú của trẻ. Tạo cơ hội điều kiện cho trẻ tìm tòi khám phá, phát huy năng lực cá nhân. </w:t>
      </w:r>
      <w:r w:rsidRPr="00653BA6">
        <w:rPr>
          <w:rFonts w:eastAsia="Times New Roman" w:cs="Times New Roman"/>
          <w:szCs w:val="28"/>
        </w:rPr>
        <w:t>Tiếp tục</w:t>
      </w:r>
      <w:r w:rsidRPr="00653BA6">
        <w:rPr>
          <w:rFonts w:eastAsia="Times New Roman" w:cs="Times New Roman"/>
          <w:szCs w:val="28"/>
          <w:lang w:val="vi-VN"/>
        </w:rPr>
        <w:t xml:space="preserve"> </w:t>
      </w:r>
      <w:r w:rsidRPr="00653BA6">
        <w:rPr>
          <w:rFonts w:eastAsia="Times New Roman" w:cs="Times New Roman"/>
          <w:szCs w:val="28"/>
        </w:rPr>
        <w:t>xây dựng và</w:t>
      </w:r>
      <w:r w:rsidRPr="00653BA6">
        <w:rPr>
          <w:rFonts w:eastAsia="Times New Roman" w:cs="Times New Roman"/>
          <w:szCs w:val="28"/>
          <w:lang w:val="vi-VN"/>
        </w:rPr>
        <w:t xml:space="preserve"> tổ chức môi trường giáo dục</w:t>
      </w:r>
      <w:r w:rsidRPr="00653BA6">
        <w:rPr>
          <w:rFonts w:eastAsia="Times New Roman" w:cs="Times New Roman"/>
          <w:szCs w:val="28"/>
        </w:rPr>
        <w:t xml:space="preserve"> hiệu quả</w:t>
      </w:r>
      <w:r w:rsidRPr="00653BA6">
        <w:rPr>
          <w:rFonts w:eastAsia="Times New Roman" w:cs="Times New Roman"/>
          <w:szCs w:val="28"/>
          <w:lang w:val="vi-VN"/>
        </w:rPr>
        <w:t xml:space="preserve"> nhằm tạo cơ hội cho trẻ tích cực khám phá, trải nghiệm và sáng tạo theo phương châm “học bằng chơi, chơi mà học”. </w:t>
      </w:r>
      <w:r w:rsidRPr="00653BA6">
        <w:rPr>
          <w:rFonts w:eastAsia="Times New Roman" w:cs="Times New Roman"/>
          <w:szCs w:val="28"/>
          <w:lang w:val="sv-SE"/>
        </w:rPr>
        <w:t>Nâng cao chất lượng chăm sóc giáo dục trẻ toàn diện. Làm tốt công tác phổ cập giáo dục mầm non cho trẻ</w:t>
      </w:r>
      <w:r w:rsidR="006458CC">
        <w:rPr>
          <w:rFonts w:eastAsia="Times New Roman" w:cs="Times New Roman"/>
          <w:szCs w:val="28"/>
          <w:lang w:val="sv-SE"/>
        </w:rPr>
        <w:t xml:space="preserve"> từ 3 đến</w:t>
      </w:r>
      <w:r w:rsidRPr="00653BA6">
        <w:rPr>
          <w:rFonts w:eastAsia="Times New Roman" w:cs="Times New Roman"/>
          <w:szCs w:val="28"/>
          <w:lang w:val="sv-SE"/>
        </w:rPr>
        <w:t xml:space="preserve"> 5 tuổi.</w:t>
      </w:r>
    </w:p>
    <w:p w14:paraId="0F2895BC" w14:textId="0C2E12DC" w:rsidR="009B6EBE" w:rsidRDefault="00E13DF4" w:rsidP="00915C32">
      <w:pPr>
        <w:tabs>
          <w:tab w:val="left" w:pos="567"/>
        </w:tabs>
        <w:spacing w:after="0" w:line="330" w:lineRule="exact"/>
        <w:ind w:right="340" w:firstLine="567"/>
        <w:jc w:val="both"/>
        <w:rPr>
          <w:rFonts w:eastAsia="Times New Roman" w:cs="Times New Roman"/>
          <w:szCs w:val="28"/>
        </w:rPr>
      </w:pPr>
      <w:r w:rsidRPr="00E13DF4">
        <w:rPr>
          <w:rFonts w:eastAsia="Times New Roman" w:cs="Times New Roman"/>
          <w:szCs w:val="28"/>
        </w:rPr>
        <w:t xml:space="preserve"> </w:t>
      </w:r>
      <w:r w:rsidR="00DA5BBE">
        <w:rPr>
          <w:rFonts w:eastAsia="Times New Roman" w:cs="Times New Roman"/>
          <w:szCs w:val="28"/>
        </w:rPr>
        <w:t xml:space="preserve">- </w:t>
      </w:r>
      <w:r>
        <w:rPr>
          <w:rFonts w:eastAsia="Times New Roman" w:cs="Times New Roman"/>
          <w:szCs w:val="28"/>
        </w:rPr>
        <w:t>T</w:t>
      </w:r>
      <w:r w:rsidRPr="00E13DF4">
        <w:rPr>
          <w:rFonts w:eastAsia="Times New Roman" w:cs="Times New Roman"/>
          <w:szCs w:val="28"/>
        </w:rPr>
        <w:t xml:space="preserve">hực hiện </w:t>
      </w:r>
      <w:r w:rsidR="009B6EBE">
        <w:rPr>
          <w:rFonts w:eastAsia="Times New Roman" w:cs="Times New Roman"/>
          <w:szCs w:val="28"/>
        </w:rPr>
        <w:t xml:space="preserve">tốt </w:t>
      </w:r>
      <w:r w:rsidRPr="00E13DF4">
        <w:rPr>
          <w:rFonts w:eastAsia="Times New Roman" w:cs="Times New Roman"/>
          <w:szCs w:val="28"/>
        </w:rPr>
        <w:t>quy định về công tác phòng chống bạo hành trẻ em, bảo đảm an toàn trường học; xây dựng trường học an toàn, phòng chống tai nạn thương tích. thực hiện các quy định về bảo đảm an toàn cho trẻ</w:t>
      </w:r>
    </w:p>
    <w:p w14:paraId="2291C3DB" w14:textId="5DAB8134" w:rsidR="00990AA1" w:rsidRDefault="00E13DF4" w:rsidP="00915C32">
      <w:pPr>
        <w:tabs>
          <w:tab w:val="left" w:pos="567"/>
        </w:tabs>
        <w:spacing w:after="0" w:line="330" w:lineRule="exact"/>
        <w:ind w:right="340" w:firstLine="567"/>
        <w:jc w:val="both"/>
        <w:rPr>
          <w:rFonts w:eastAsia="Times New Roman" w:cs="Times New Roman"/>
          <w:szCs w:val="28"/>
        </w:rPr>
      </w:pPr>
      <w:r w:rsidRPr="00E13DF4">
        <w:rPr>
          <w:rFonts w:eastAsia="Times New Roman" w:cs="Times New Roman"/>
          <w:szCs w:val="28"/>
        </w:rPr>
        <w:t xml:space="preserve">- Thực hiện có hiệu quả công tác tuyên truyền, phổ biến và hướng dẫn các biện pháp, kỹ năng phòng, chống tai nạn, thương tích đối với trẻ em; giáo dục </w:t>
      </w:r>
      <w:r w:rsidRPr="00E13DF4">
        <w:rPr>
          <w:rFonts w:eastAsia="Times New Roman" w:cs="Times New Roman"/>
          <w:szCs w:val="28"/>
        </w:rPr>
        <w:lastRenderedPageBreak/>
        <w:t xml:space="preserve">kiến thức, kỹ năng phòng cháy, chữa cháy và cứu nạn, cứu hộ và bảo đảm an toàn cho trẻ em trong cơ sở GDMN. quy định về môi trường an toàn, lành mạnh, thân thiện, phòng, chống bạo lực học đường;  trang bị kiến thức, kỹ năng về phòng cháy, chữa cháy và cứu nạn, cứu hộ cho học sinh. </w:t>
      </w:r>
    </w:p>
    <w:p w14:paraId="4FE48016" w14:textId="39D1489E" w:rsidR="00E13DF4" w:rsidRPr="00653BA6" w:rsidRDefault="00E13DF4" w:rsidP="00915C32">
      <w:pPr>
        <w:tabs>
          <w:tab w:val="left" w:pos="567"/>
        </w:tabs>
        <w:spacing w:after="0" w:line="330" w:lineRule="exact"/>
        <w:ind w:right="340" w:firstLine="567"/>
        <w:jc w:val="both"/>
        <w:rPr>
          <w:rFonts w:eastAsia="Times New Roman" w:cs="Times New Roman"/>
          <w:szCs w:val="28"/>
        </w:rPr>
      </w:pPr>
      <w:r w:rsidRPr="00E13DF4">
        <w:rPr>
          <w:rFonts w:eastAsia="Times New Roman" w:cs="Times New Roman"/>
          <w:szCs w:val="28"/>
        </w:rPr>
        <w:t xml:space="preserve">- Tăng cường lồng ghép, tích hợp kiến thức pháp luật </w:t>
      </w:r>
      <w:r w:rsidR="00314D03">
        <w:rPr>
          <w:rFonts w:eastAsia="Times New Roman" w:cs="Times New Roman"/>
          <w:szCs w:val="28"/>
        </w:rPr>
        <w:t>và</w:t>
      </w:r>
      <w:r w:rsidRPr="00E13DF4">
        <w:rPr>
          <w:rFonts w:eastAsia="Times New Roman" w:cs="Times New Roman"/>
          <w:szCs w:val="28"/>
        </w:rPr>
        <w:t xml:space="preserve"> công tác bảo đảm an toàn, phòng chống thiên tai cho trẻ em trong các hoạt động bồi dưỡng chuyên môn, sinh hoạt chuyên đề. Đặc biệt là việc tổ chức các hoạt động giáo dục trẻ kỹ năng phòng chống cháy nổ, đuối nước, lũ lụt, sạt lở đất… </w:t>
      </w:r>
    </w:p>
    <w:p w14:paraId="08C63EEA" w14:textId="75BD6010" w:rsidR="00653BA6" w:rsidRPr="00653BA6" w:rsidRDefault="00653BA6" w:rsidP="00915C32">
      <w:pPr>
        <w:tabs>
          <w:tab w:val="left" w:pos="567"/>
        </w:tabs>
        <w:spacing w:after="0" w:line="330" w:lineRule="exact"/>
        <w:ind w:right="340" w:firstLine="567"/>
        <w:jc w:val="both"/>
        <w:rPr>
          <w:rFonts w:eastAsia="Times New Roman" w:cs="Times New Roman"/>
          <w:szCs w:val="28"/>
          <w:lang w:val="sv-SE"/>
        </w:rPr>
      </w:pPr>
      <w:r w:rsidRPr="00653BA6">
        <w:rPr>
          <w:rFonts w:eastAsia="Times New Roman" w:cs="Times New Roman"/>
          <w:szCs w:val="28"/>
          <w:lang w:val="sv-SE"/>
        </w:rPr>
        <w:t>- Tiếp tục chỉ đạo thực hiện tốt chuyên đề "xây dựng trường mầm non lấy trẻ làm trung tâm";</w:t>
      </w:r>
      <w:r w:rsidR="00597939">
        <w:rPr>
          <w:rFonts w:eastAsia="Times New Roman" w:cs="Times New Roman"/>
          <w:szCs w:val="28"/>
          <w:lang w:val="sv-SE"/>
        </w:rPr>
        <w:t xml:space="preserve"> ”Giáo dục cảm xúc cho trẻ”,</w:t>
      </w:r>
      <w:r w:rsidRPr="00653BA6">
        <w:rPr>
          <w:rFonts w:eastAsia="Times New Roman" w:cs="Times New Roman"/>
          <w:szCs w:val="28"/>
          <w:lang w:val="sv-SE"/>
        </w:rPr>
        <w:t xml:space="preserve">  chuyên đề Phát triển vận động; </w:t>
      </w:r>
      <w:r w:rsidR="00597939">
        <w:rPr>
          <w:rFonts w:eastAsia="Times New Roman" w:cs="Times New Roman"/>
          <w:szCs w:val="28"/>
          <w:lang w:val="sv-SE"/>
        </w:rPr>
        <w:t>T</w:t>
      </w:r>
      <w:r w:rsidRPr="00653BA6">
        <w:rPr>
          <w:rFonts w:eastAsia="Times New Roman" w:cs="Times New Roman"/>
          <w:szCs w:val="28"/>
          <w:lang w:val="sv-SE"/>
        </w:rPr>
        <w:t>ăng cường tiếng Việt cho trẻ dân tộc;  giáo dục tấm gương đạo đức, phong cách Hồ Chí Minh...</w:t>
      </w:r>
    </w:p>
    <w:p w14:paraId="386852A7" w14:textId="469AA9BF" w:rsidR="00653BA6" w:rsidRPr="00653BA6" w:rsidRDefault="00653BA6" w:rsidP="008252E4">
      <w:pPr>
        <w:tabs>
          <w:tab w:val="left" w:pos="567"/>
        </w:tabs>
        <w:spacing w:after="0" w:line="330" w:lineRule="exact"/>
        <w:ind w:right="340" w:firstLine="709"/>
        <w:jc w:val="both"/>
        <w:rPr>
          <w:rFonts w:eastAsia="Times New Roman" w:cs="Times New Roman"/>
          <w:szCs w:val="28"/>
        </w:rPr>
      </w:pPr>
      <w:r w:rsidRPr="00653BA6">
        <w:rPr>
          <w:rFonts w:eastAsia="Times New Roman" w:cs="Times New Roman"/>
          <w:szCs w:val="28"/>
          <w:lang w:val="es-BO"/>
        </w:rPr>
        <w:t xml:space="preserve">- </w:t>
      </w:r>
      <w:r w:rsidRPr="00653BA6">
        <w:rPr>
          <w:rFonts w:eastAsia="Times New Roman" w:cs="Times New Roman"/>
          <w:szCs w:val="28"/>
          <w:lang w:val="vi-VN"/>
        </w:rPr>
        <w:t xml:space="preserve">Tiếp tục nâng cao chất lượng việc tích hợp các nội dung giáo dục </w:t>
      </w:r>
      <w:r w:rsidR="00930BEA">
        <w:rPr>
          <w:rFonts w:eastAsia="Times New Roman" w:cs="Times New Roman"/>
          <w:szCs w:val="28"/>
        </w:rPr>
        <w:t xml:space="preserve">stem, steam, quyền trẻ em, </w:t>
      </w:r>
      <w:r w:rsidRPr="00653BA6">
        <w:rPr>
          <w:rFonts w:eastAsia="Times New Roman" w:cs="Times New Roman"/>
          <w:szCs w:val="28"/>
          <w:lang w:val="vi-VN"/>
        </w:rPr>
        <w:t>an toàn giao thông, giáo dục bảo vệ môi trường, giáo dục sử dụng năng lượng tiết kiệm hiệu quả, giáo dục bảo vệ tài nguyên - môi trường biển đảo, giáo dục ứng phó với biến đổi khí hậu và phòng chống thảm họa thiên tai</w:t>
      </w:r>
      <w:r w:rsidR="00930BEA">
        <w:rPr>
          <w:rFonts w:eastAsia="Times New Roman" w:cs="Times New Roman"/>
          <w:szCs w:val="28"/>
        </w:rPr>
        <w:t>…</w:t>
      </w:r>
      <w:r w:rsidRPr="00653BA6">
        <w:rPr>
          <w:rFonts w:eastAsia="Times New Roman" w:cs="Times New Roman"/>
          <w:szCs w:val="28"/>
          <w:lang w:val="vi-VN"/>
        </w:rPr>
        <w:t xml:space="preserve"> vào chương trình GDMN.</w:t>
      </w:r>
      <w:r w:rsidRPr="00653BA6">
        <w:rPr>
          <w:rFonts w:eastAsia="Times New Roman" w:cs="Times New Roman"/>
          <w:szCs w:val="28"/>
          <w:lang w:val="es-BO"/>
        </w:rPr>
        <w:t xml:space="preserve"> </w:t>
      </w:r>
      <w:r w:rsidRPr="00653BA6">
        <w:rPr>
          <w:rFonts w:eastAsia="Times New Roman" w:cs="Times New Roman"/>
          <w:spacing w:val="-2"/>
          <w:szCs w:val="28"/>
          <w:shd w:val="clear" w:color="auto" w:fill="FFFFFF"/>
          <w:lang w:val="it-IT"/>
        </w:rPr>
        <w:t xml:space="preserve">Đẩy mạnh giáo dục </w:t>
      </w:r>
      <w:r w:rsidRPr="00653BA6">
        <w:rPr>
          <w:rFonts w:eastAsia="Times New Roman" w:cs="Times New Roman"/>
          <w:szCs w:val="28"/>
          <w:lang w:val="es-BO"/>
        </w:rPr>
        <w:t>phát tri</w:t>
      </w:r>
      <w:r w:rsidR="00CF376A">
        <w:rPr>
          <w:rFonts w:eastAsia="Times New Roman" w:cs="Times New Roman"/>
          <w:szCs w:val="28"/>
          <w:lang w:val="es-BO"/>
        </w:rPr>
        <w:t>ể</w:t>
      </w:r>
      <w:r w:rsidRPr="00653BA6">
        <w:rPr>
          <w:rFonts w:eastAsia="Times New Roman" w:cs="Times New Roman"/>
          <w:szCs w:val="28"/>
          <w:lang w:val="es-BO"/>
        </w:rPr>
        <w:t>n vận động, phát triển kĩ năng xã hội cho trẻ phù hợp với bối cảnh địa phương. Triển khai thực hiện có hiệu quả bộ công cụ EML nâng cao chất lượng giáo dục trẻ</w:t>
      </w:r>
      <w:r w:rsidRPr="00653BA6">
        <w:rPr>
          <w:rFonts w:eastAsia="Times New Roman" w:cs="Times New Roman"/>
          <w:szCs w:val="28"/>
          <w:lang w:val="vi-VN"/>
        </w:rPr>
        <w:t>,</w:t>
      </w:r>
      <w:r w:rsidRPr="00653BA6">
        <w:rPr>
          <w:rFonts w:eastAsia="Times New Roman" w:cs="Times New Roman"/>
          <w:spacing w:val="-2"/>
          <w:szCs w:val="28"/>
          <w:shd w:val="clear" w:color="auto" w:fill="FFFFFF"/>
          <w:lang w:val="it-IT"/>
        </w:rPr>
        <w:t xml:space="preserve"> chú trọng giáo dục hòa nhập trẻ khuyết tật hiệu quả</w:t>
      </w:r>
      <w:r w:rsidRPr="00653BA6">
        <w:rPr>
          <w:rFonts w:eastAsia="Times New Roman" w:cs="Times New Roman"/>
          <w:szCs w:val="28"/>
          <w:lang w:val="sv-SE"/>
        </w:rPr>
        <w:t xml:space="preserve">, giáo dục giới cho trẻ trong trường mầm non. </w:t>
      </w:r>
      <w:r w:rsidRPr="00653BA6">
        <w:rPr>
          <w:rFonts w:eastAsia="Times New Roman" w:cs="Times New Roman"/>
          <w:szCs w:val="28"/>
        </w:rPr>
        <w:t>Xây dựng và mở rộng môi trường và k</w:t>
      </w:r>
      <w:r w:rsidRPr="00653BA6">
        <w:rPr>
          <w:rFonts w:eastAsia="Times New Roman" w:cs="Times New Roman"/>
          <w:szCs w:val="28"/>
          <w:lang w:val="vi-VN"/>
        </w:rPr>
        <w:t>hai thác sử dụng hiệu quả các điều kiện về cơ sở vật chất, thiết bị, môi trường giáo dục</w:t>
      </w:r>
      <w:r w:rsidRPr="00653BA6">
        <w:rPr>
          <w:rFonts w:eastAsia="Times New Roman" w:cs="Times New Roman"/>
          <w:szCs w:val="28"/>
        </w:rPr>
        <w:t>.</w:t>
      </w:r>
    </w:p>
    <w:p w14:paraId="15379AA0"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Th</w:t>
      </w:r>
      <w:r w:rsidRPr="00653BA6">
        <w:rPr>
          <w:rFonts w:eastAsia="Times New Roman" w:cs="Times New Roman" w:hint="eastAsia"/>
          <w:szCs w:val="28"/>
          <w:lang w:val="nl-NL"/>
        </w:rPr>
        <w:t>ư</w:t>
      </w:r>
      <w:r w:rsidRPr="00653BA6">
        <w:rPr>
          <w:rFonts w:eastAsia="Times New Roman" w:cs="Times New Roman"/>
          <w:szCs w:val="28"/>
          <w:lang w:val="nl-NL"/>
        </w:rPr>
        <w:t>ờng xuyên làm tốt công tác kiểm tra, dự giờ có báo tr</w:t>
      </w:r>
      <w:r w:rsidRPr="00653BA6">
        <w:rPr>
          <w:rFonts w:eastAsia="Times New Roman" w:cs="Times New Roman" w:hint="eastAsia"/>
          <w:szCs w:val="28"/>
          <w:lang w:val="nl-NL"/>
        </w:rPr>
        <w:t>ư</w:t>
      </w:r>
      <w:r w:rsidRPr="00653BA6">
        <w:rPr>
          <w:rFonts w:eastAsia="Times New Roman" w:cs="Times New Roman"/>
          <w:szCs w:val="28"/>
          <w:lang w:val="nl-NL"/>
        </w:rPr>
        <w:t xml:space="preserve">ớc và </w:t>
      </w:r>
      <w:r w:rsidRPr="00653BA6">
        <w:rPr>
          <w:rFonts w:eastAsia="Times New Roman" w:cs="Times New Roman" w:hint="eastAsia"/>
          <w:szCs w:val="28"/>
          <w:lang w:val="nl-NL"/>
        </w:rPr>
        <w:t>đ</w:t>
      </w:r>
      <w:r w:rsidRPr="00653BA6">
        <w:rPr>
          <w:rFonts w:eastAsia="Times New Roman" w:cs="Times New Roman"/>
          <w:szCs w:val="28"/>
          <w:lang w:val="nl-NL"/>
        </w:rPr>
        <w:t>ột xuất gắn chất l</w:t>
      </w:r>
      <w:r w:rsidRPr="00653BA6">
        <w:rPr>
          <w:rFonts w:eastAsia="Times New Roman" w:cs="Times New Roman" w:hint="eastAsia"/>
          <w:szCs w:val="28"/>
          <w:lang w:val="nl-NL"/>
        </w:rPr>
        <w:t>ư</w:t>
      </w:r>
      <w:r w:rsidRPr="00653BA6">
        <w:rPr>
          <w:rFonts w:eastAsia="Times New Roman" w:cs="Times New Roman"/>
          <w:szCs w:val="28"/>
          <w:lang w:val="nl-NL"/>
        </w:rPr>
        <w:t xml:space="preserve">ợng của trẻ với các chỉ tiêu thi </w:t>
      </w:r>
      <w:r w:rsidRPr="00653BA6">
        <w:rPr>
          <w:rFonts w:eastAsia="Times New Roman" w:cs="Times New Roman" w:hint="eastAsia"/>
          <w:szCs w:val="28"/>
          <w:lang w:val="nl-NL"/>
        </w:rPr>
        <w:t>đ</w:t>
      </w:r>
      <w:r w:rsidRPr="00653BA6">
        <w:rPr>
          <w:rFonts w:eastAsia="Times New Roman" w:cs="Times New Roman"/>
          <w:szCs w:val="28"/>
          <w:lang w:val="nl-NL"/>
        </w:rPr>
        <w:t>ua của giáo viên.</w:t>
      </w:r>
    </w:p>
    <w:p w14:paraId="1133AA52"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bCs/>
          <w:szCs w:val="28"/>
          <w:lang w:val="nl-NL"/>
        </w:rPr>
        <w:t xml:space="preserve">- </w:t>
      </w:r>
      <w:r w:rsidRPr="00653BA6">
        <w:rPr>
          <w:rFonts w:eastAsia="Times New Roman" w:cs="Times New Roman"/>
          <w:bCs/>
          <w:szCs w:val="28"/>
          <w:lang w:val="vi-VN"/>
        </w:rPr>
        <w:t>Tham gia tập huấn, trao đổi, thảo luận xây dựng kế hoạch năm học, kế hoạch chủ đề lấy trẻ làm trung tâm. Bồi dưỡng</w:t>
      </w:r>
      <w:r w:rsidRPr="00653BA6">
        <w:rPr>
          <w:rFonts w:eastAsia="Times New Roman" w:cs="Times New Roman"/>
          <w:szCs w:val="28"/>
          <w:lang w:val="vi-VN"/>
        </w:rPr>
        <w:t xml:space="preserve"> chuyên môn cho giáo viên.</w:t>
      </w:r>
    </w:p>
    <w:p w14:paraId="0619B621" w14:textId="77777777" w:rsidR="00653BA6" w:rsidRPr="00653BA6" w:rsidRDefault="00653BA6" w:rsidP="00915C32">
      <w:pPr>
        <w:tabs>
          <w:tab w:val="left" w:pos="567"/>
        </w:tabs>
        <w:spacing w:after="0" w:line="240" w:lineRule="auto"/>
        <w:ind w:right="340" w:firstLine="567"/>
        <w:jc w:val="both"/>
        <w:rPr>
          <w:rFonts w:eastAsia="Times New Roman" w:cs="Times New Roman"/>
          <w:spacing w:val="-8"/>
          <w:szCs w:val="28"/>
          <w:lang w:val="nl-NL"/>
        </w:rPr>
      </w:pPr>
      <w:r w:rsidRPr="00653BA6">
        <w:rPr>
          <w:rFonts w:eastAsia="Times New Roman" w:cs="Times New Roman"/>
          <w:spacing w:val="-2"/>
          <w:szCs w:val="28"/>
          <w:lang w:val="nl-NL"/>
        </w:rPr>
        <w:t xml:space="preserve">- </w:t>
      </w:r>
      <w:r w:rsidRPr="00653BA6">
        <w:rPr>
          <w:rFonts w:eastAsia="Times New Roman" w:cs="Times New Roman"/>
          <w:spacing w:val="-2"/>
          <w:szCs w:val="28"/>
          <w:lang w:val="vi-VN"/>
        </w:rPr>
        <w:t xml:space="preserve">Tổ chức cho giáo viên trong </w:t>
      </w:r>
      <w:r w:rsidRPr="00653BA6">
        <w:rPr>
          <w:rFonts w:eastAsia="Times New Roman" w:cs="Times New Roman"/>
          <w:spacing w:val="-2"/>
          <w:szCs w:val="28"/>
          <w:lang w:val="nl-NL"/>
        </w:rPr>
        <w:t>tổ</w:t>
      </w:r>
      <w:r w:rsidRPr="00653BA6">
        <w:rPr>
          <w:rFonts w:eastAsia="Times New Roman" w:cs="Times New Roman"/>
          <w:spacing w:val="-2"/>
          <w:szCs w:val="28"/>
          <w:lang w:val="vi-VN"/>
        </w:rPr>
        <w:t xml:space="preserve"> dự giờ lẫn nhau để học hỏi rút kinh nghiệm</w:t>
      </w:r>
      <w:r w:rsidRPr="00653BA6">
        <w:rPr>
          <w:rFonts w:eastAsia="Times New Roman" w:cs="Times New Roman"/>
          <w:spacing w:val="-8"/>
          <w:szCs w:val="28"/>
          <w:lang w:val="vi-VN"/>
        </w:rPr>
        <w:t>.</w:t>
      </w:r>
    </w:p>
    <w:p w14:paraId="236CB528" w14:textId="3FDA7593" w:rsidR="00653BA6" w:rsidRPr="00653BA6" w:rsidRDefault="00653BA6" w:rsidP="00915C32">
      <w:pPr>
        <w:tabs>
          <w:tab w:val="left" w:pos="567"/>
        </w:tabs>
        <w:spacing w:after="0" w:line="330" w:lineRule="exact"/>
        <w:ind w:right="340" w:firstLine="567"/>
        <w:jc w:val="both"/>
        <w:rPr>
          <w:rFonts w:eastAsia="Times New Roman" w:cs="Times New Roman"/>
          <w:szCs w:val="28"/>
        </w:rPr>
      </w:pPr>
      <w:r w:rsidRPr="00653BA6">
        <w:rPr>
          <w:rFonts w:eastAsia="Times New Roman" w:cs="Times New Roman"/>
          <w:szCs w:val="28"/>
        </w:rPr>
        <w:t>- Không ngừng nâng cao phẩm chất đạo đức và năng lực của đội ngũ, nâng cao chất lượng chăm sóc giáo dục trẻ.</w:t>
      </w:r>
      <w:r w:rsidRPr="00653BA6">
        <w:rPr>
          <w:rFonts w:eastAsia="Times New Roman" w:cs="Times New Roman"/>
          <w:szCs w:val="28"/>
          <w:lang w:val="sv-SE"/>
        </w:rPr>
        <w:t xml:space="preserve"> </w:t>
      </w:r>
      <w:r w:rsidRPr="00653BA6">
        <w:rPr>
          <w:rFonts w:eastAsia="Times New Roman" w:cs="Times New Roman"/>
          <w:szCs w:val="28"/>
          <w:lang w:val="vi-VN"/>
        </w:rPr>
        <w:t>Chú trọng giáo dục phát triển hành vi, thói quen tốt cho trẻ; giáo dục</w:t>
      </w:r>
      <w:r w:rsidR="008A5013">
        <w:rPr>
          <w:rFonts w:eastAsia="Times New Roman" w:cs="Times New Roman"/>
          <w:szCs w:val="28"/>
        </w:rPr>
        <w:t xml:space="preserve"> cảm xúc,</w:t>
      </w:r>
      <w:r w:rsidRPr="00653BA6">
        <w:rPr>
          <w:rFonts w:eastAsia="Times New Roman" w:cs="Times New Roman"/>
          <w:szCs w:val="28"/>
          <w:lang w:val="vi-VN"/>
        </w:rPr>
        <w:t xml:space="preserve"> kỹ năng sống, giáo dục </w:t>
      </w:r>
      <w:r w:rsidRPr="00653BA6">
        <w:rPr>
          <w:rFonts w:eastAsia="Times New Roman" w:cs="Times New Roman"/>
          <w:szCs w:val="28"/>
        </w:rPr>
        <w:t>TC-KNXH</w:t>
      </w:r>
      <w:r w:rsidRPr="00653BA6">
        <w:rPr>
          <w:rFonts w:eastAsia="Times New Roman" w:cs="Times New Roman"/>
          <w:szCs w:val="28"/>
          <w:lang w:val="vi-VN"/>
        </w:rPr>
        <w:t xml:space="preserve"> phù hợp với lứa tuổi.</w:t>
      </w:r>
    </w:p>
    <w:p w14:paraId="1C6E769B" w14:textId="77777777" w:rsidR="00653BA6" w:rsidRPr="00653BA6" w:rsidRDefault="00653BA6" w:rsidP="00915C32">
      <w:pPr>
        <w:tabs>
          <w:tab w:val="left" w:pos="567"/>
        </w:tabs>
        <w:spacing w:after="0" w:line="240" w:lineRule="auto"/>
        <w:ind w:right="340" w:firstLine="567"/>
        <w:rPr>
          <w:rFonts w:eastAsia="Times New Roman" w:cs="Times New Roman"/>
          <w:szCs w:val="28"/>
          <w:lang w:val="sv-SE"/>
        </w:rPr>
      </w:pPr>
      <w:r w:rsidRPr="00653BA6">
        <w:rPr>
          <w:rFonts w:eastAsia="Times New Roman" w:cs="Times New Roman"/>
          <w:szCs w:val="28"/>
          <w:lang w:val="sv-SE"/>
        </w:rPr>
        <w:t xml:space="preserve">- Làm tốt công tác tuyên truyền phối kết hợp chăm sóc giáo dục trẻ giữa gia đình và nhà trường. </w:t>
      </w:r>
    </w:p>
    <w:p w14:paraId="54C8DF31"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Làm tốt công tác nêu g</w:t>
      </w:r>
      <w:r w:rsidRPr="00653BA6">
        <w:rPr>
          <w:rFonts w:eastAsia="Times New Roman" w:cs="Times New Roman" w:hint="eastAsia"/>
          <w:szCs w:val="28"/>
          <w:lang w:val="nl-NL"/>
        </w:rPr>
        <w:t>ươ</w:t>
      </w:r>
      <w:r w:rsidRPr="00653BA6">
        <w:rPr>
          <w:rFonts w:eastAsia="Times New Roman" w:cs="Times New Roman"/>
          <w:szCs w:val="28"/>
          <w:lang w:val="nl-NL"/>
        </w:rPr>
        <w:t xml:space="preserve">ng nhà giáo, công khai việc bình xét thi </w:t>
      </w:r>
      <w:r w:rsidRPr="00653BA6">
        <w:rPr>
          <w:rFonts w:eastAsia="Times New Roman" w:cs="Times New Roman" w:hint="eastAsia"/>
          <w:szCs w:val="28"/>
          <w:lang w:val="nl-NL"/>
        </w:rPr>
        <w:t>đ</w:t>
      </w:r>
      <w:r w:rsidRPr="00653BA6">
        <w:rPr>
          <w:rFonts w:eastAsia="Times New Roman" w:cs="Times New Roman"/>
          <w:szCs w:val="28"/>
          <w:lang w:val="nl-NL"/>
        </w:rPr>
        <w:t>ua tr</w:t>
      </w:r>
      <w:r w:rsidRPr="00653BA6">
        <w:rPr>
          <w:rFonts w:eastAsia="Times New Roman" w:cs="Times New Roman" w:hint="eastAsia"/>
          <w:szCs w:val="28"/>
          <w:lang w:val="nl-NL"/>
        </w:rPr>
        <w:t>ư</w:t>
      </w:r>
      <w:r w:rsidRPr="00653BA6">
        <w:rPr>
          <w:rFonts w:eastAsia="Times New Roman" w:cs="Times New Roman"/>
          <w:szCs w:val="28"/>
          <w:lang w:val="nl-NL"/>
        </w:rPr>
        <w:t>ớc tập thể nhà tr</w:t>
      </w:r>
      <w:r w:rsidRPr="00653BA6">
        <w:rPr>
          <w:rFonts w:eastAsia="Times New Roman" w:cs="Times New Roman" w:hint="eastAsia"/>
          <w:szCs w:val="28"/>
          <w:lang w:val="nl-NL"/>
        </w:rPr>
        <w:t>ư</w:t>
      </w:r>
      <w:r w:rsidRPr="00653BA6">
        <w:rPr>
          <w:rFonts w:eastAsia="Times New Roman" w:cs="Times New Roman"/>
          <w:szCs w:val="28"/>
          <w:lang w:val="nl-NL"/>
        </w:rPr>
        <w:t>ờng.</w:t>
      </w:r>
    </w:p>
    <w:p w14:paraId="39272E32" w14:textId="0AFE0A42" w:rsidR="00653BA6" w:rsidRPr="00653BA6" w:rsidRDefault="00653BA6" w:rsidP="00915C32">
      <w:pPr>
        <w:tabs>
          <w:tab w:val="left" w:pos="567"/>
        </w:tabs>
        <w:spacing w:after="0" w:line="240" w:lineRule="auto"/>
        <w:ind w:right="340" w:firstLine="567"/>
        <w:jc w:val="both"/>
        <w:rPr>
          <w:rFonts w:eastAsia="Times New Roman" w:cs="Times New Roman"/>
          <w:bCs/>
          <w:szCs w:val="28"/>
        </w:rPr>
      </w:pPr>
      <w:r w:rsidRPr="00520326">
        <w:rPr>
          <w:rFonts w:eastAsia="Times New Roman" w:cs="Times New Roman"/>
          <w:szCs w:val="28"/>
          <w:lang w:val="sv-SE"/>
        </w:rPr>
        <w:t>- Bồi dưỡng trẻ tham gia các hội thi đạt kết quả cao.</w:t>
      </w:r>
    </w:p>
    <w:p w14:paraId="2F241460"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sv-SE"/>
        </w:rPr>
      </w:pPr>
      <w:r w:rsidRPr="00653BA6">
        <w:rPr>
          <w:rFonts w:eastAsia="Times New Roman" w:cs="Times New Roman"/>
          <w:szCs w:val="28"/>
          <w:lang w:val="sv-SE"/>
        </w:rPr>
        <w:t>- Làm tốt công tác khuyến học của nhà trường.</w:t>
      </w:r>
    </w:p>
    <w:p w14:paraId="162E630C"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xml:space="preserve">* </w:t>
      </w:r>
      <w:r w:rsidRPr="00653BA6">
        <w:rPr>
          <w:rFonts w:eastAsia="Times New Roman" w:cs="Times New Roman" w:hint="eastAsia"/>
          <w:szCs w:val="28"/>
          <w:lang w:val="nl-NL"/>
        </w:rPr>
        <w:t>Đ</w:t>
      </w:r>
      <w:r w:rsidRPr="00653BA6">
        <w:rPr>
          <w:rFonts w:eastAsia="Times New Roman" w:cs="Times New Roman"/>
          <w:szCs w:val="28"/>
          <w:lang w:val="nl-NL"/>
        </w:rPr>
        <w:t>ối với giáo viên</w:t>
      </w:r>
    </w:p>
    <w:p w14:paraId="0C9A715E" w14:textId="16DC4926" w:rsidR="00653BA6" w:rsidRPr="00653BA6" w:rsidRDefault="00653BA6" w:rsidP="00915C32">
      <w:pPr>
        <w:tabs>
          <w:tab w:val="left" w:pos="567"/>
        </w:tabs>
        <w:spacing w:after="0" w:line="240" w:lineRule="auto"/>
        <w:ind w:right="340" w:firstLine="567"/>
        <w:jc w:val="both"/>
        <w:rPr>
          <w:rFonts w:eastAsia="Times New Roman" w:cs="Times New Roman"/>
          <w:szCs w:val="28"/>
        </w:rPr>
      </w:pPr>
      <w:r w:rsidRPr="00653BA6">
        <w:rPr>
          <w:rFonts w:eastAsia="Times New Roman" w:cs="Times New Roman"/>
          <w:szCs w:val="28"/>
          <w:lang w:val="es-BO"/>
        </w:rPr>
        <w:t>- Phối kết hợp với phụ huynh tổ chức các hội thi của cô và trẻ, gắn kết trách nhiệm giữa gia đình và nhà trường. Tích cực bồi dưỡng chuyên môn của cô và kiến thức của trẻ để tham gia hội thi do trường và ngành tổ chức.</w:t>
      </w:r>
      <w:r w:rsidRPr="00653BA6">
        <w:rPr>
          <w:rFonts w:eastAsia="Times New Roman" w:cs="Times New Roman"/>
          <w:szCs w:val="28"/>
          <w:lang w:val="vi-VN"/>
        </w:rPr>
        <w:t xml:space="preserve"> Tổ chức tốt hội thi Bé khỏe bé ngoan cấp trường. Tham gia </w:t>
      </w:r>
      <w:r w:rsidR="00B01D0A">
        <w:rPr>
          <w:rFonts w:eastAsia="Times New Roman" w:cs="Times New Roman"/>
          <w:szCs w:val="28"/>
        </w:rPr>
        <w:t xml:space="preserve">các hội thi </w:t>
      </w:r>
      <w:r w:rsidRPr="00653BA6">
        <w:rPr>
          <w:rFonts w:eastAsia="Times New Roman" w:cs="Times New Roman"/>
          <w:szCs w:val="28"/>
          <w:lang w:val="sv-SE"/>
        </w:rPr>
        <w:t>thi</w:t>
      </w:r>
      <w:r w:rsidRPr="00653BA6">
        <w:rPr>
          <w:rFonts w:eastAsia="Times New Roman" w:cs="Times New Roman"/>
          <w:bCs/>
          <w:szCs w:val="28"/>
        </w:rPr>
        <w:t xml:space="preserve"> </w:t>
      </w:r>
      <w:r w:rsidRPr="00653BA6">
        <w:rPr>
          <w:rFonts w:eastAsia="Times New Roman" w:cs="Times New Roman"/>
          <w:szCs w:val="28"/>
        </w:rPr>
        <w:t>hiệu quả, chất lượng.</w:t>
      </w:r>
    </w:p>
    <w:p w14:paraId="1BFBEADB" w14:textId="78148451" w:rsidR="00653BA6" w:rsidRPr="00653BA6" w:rsidRDefault="00653BA6" w:rsidP="00915C32">
      <w:pPr>
        <w:tabs>
          <w:tab w:val="left" w:pos="567"/>
        </w:tabs>
        <w:spacing w:after="0" w:line="240" w:lineRule="auto"/>
        <w:ind w:right="340" w:firstLine="567"/>
        <w:jc w:val="both"/>
        <w:rPr>
          <w:rFonts w:eastAsia="Times New Roman" w:cs="Times New Roman"/>
          <w:szCs w:val="28"/>
          <w:shd w:val="clear" w:color="auto" w:fill="FFFFFF"/>
        </w:rPr>
      </w:pPr>
      <w:r w:rsidRPr="00653BA6">
        <w:rPr>
          <w:rFonts w:eastAsia="Times New Roman" w:cs="Times New Roman"/>
          <w:szCs w:val="28"/>
          <w:shd w:val="clear" w:color="auto" w:fill="FFFFFF"/>
        </w:rPr>
        <w:lastRenderedPageBreak/>
        <w:t>-</w:t>
      </w:r>
      <w:r w:rsidR="008252E4">
        <w:rPr>
          <w:rFonts w:eastAsia="Times New Roman" w:cs="Times New Roman"/>
          <w:szCs w:val="28"/>
          <w:shd w:val="clear" w:color="auto" w:fill="FFFFFF"/>
        </w:rPr>
        <w:t xml:space="preserve"> </w:t>
      </w:r>
      <w:r w:rsidRPr="00653BA6">
        <w:rPr>
          <w:rFonts w:eastAsia="Times New Roman" w:cs="Times New Roman"/>
          <w:szCs w:val="28"/>
          <w:shd w:val="clear" w:color="auto" w:fill="FFFFFF"/>
          <w:lang w:val="vi-VN"/>
        </w:rPr>
        <w:t xml:space="preserve">Tiếp tục xây dựng và hướng dẫn cha mẹ trẻ sử dụng kho tài liệu, học liệu, các video hỗ trợ việc chăm sóc, giáo dục trẻ tại nhà thông qua các ứng dụng zalo, viber, website nhà trường… </w:t>
      </w:r>
    </w:p>
    <w:p w14:paraId="2A6DA6E1"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xml:space="preserve">- </w:t>
      </w:r>
      <w:r w:rsidRPr="00653BA6">
        <w:rPr>
          <w:rFonts w:eastAsia="Times New Roman" w:cs="Times New Roman"/>
          <w:szCs w:val="28"/>
          <w:lang w:val="vi-VN"/>
        </w:rPr>
        <w:t>Thực hiện nghiêm túc ch</w:t>
      </w:r>
      <w:r w:rsidRPr="00653BA6">
        <w:rPr>
          <w:rFonts w:eastAsia="Times New Roman" w:cs="Times New Roman" w:hint="eastAsia"/>
          <w:szCs w:val="28"/>
          <w:lang w:val="vi-VN"/>
        </w:rPr>
        <w:t>ươ</w:t>
      </w:r>
      <w:r w:rsidRPr="00653BA6">
        <w:rPr>
          <w:rFonts w:eastAsia="Times New Roman" w:cs="Times New Roman"/>
          <w:szCs w:val="28"/>
          <w:lang w:val="vi-VN"/>
        </w:rPr>
        <w:t>ng trình CSGD trẻ do Bộ GD&amp;ĐT ban hành, phối kết h</w:t>
      </w:r>
      <w:r w:rsidRPr="00653BA6">
        <w:rPr>
          <w:rFonts w:eastAsia="Times New Roman" w:cs="Times New Roman"/>
          <w:szCs w:val="28"/>
          <w:lang w:val="nl-NL"/>
        </w:rPr>
        <w:t>ợp</w:t>
      </w:r>
      <w:r w:rsidRPr="00653BA6">
        <w:rPr>
          <w:rFonts w:eastAsia="Times New Roman" w:cs="Times New Roman"/>
          <w:szCs w:val="28"/>
          <w:lang w:val="vi-VN"/>
        </w:rPr>
        <w:t xml:space="preserve"> với </w:t>
      </w:r>
      <w:r w:rsidRPr="00653BA6">
        <w:rPr>
          <w:rFonts w:eastAsia="Times New Roman" w:cs="Times New Roman"/>
          <w:szCs w:val="28"/>
          <w:lang w:val="nl-NL"/>
        </w:rPr>
        <w:t>phó hiệu trưởng</w:t>
      </w:r>
      <w:r w:rsidRPr="00653BA6">
        <w:rPr>
          <w:rFonts w:eastAsia="Times New Roman" w:cs="Times New Roman"/>
          <w:szCs w:val="28"/>
          <w:lang w:val="vi-VN"/>
        </w:rPr>
        <w:t xml:space="preserve"> </w:t>
      </w:r>
      <w:r w:rsidRPr="00653BA6">
        <w:rPr>
          <w:rFonts w:eastAsia="Times New Roman" w:cs="Times New Roman"/>
          <w:szCs w:val="28"/>
          <w:lang w:val="nl-NL"/>
        </w:rPr>
        <w:t>xây dựng</w:t>
      </w:r>
      <w:r w:rsidRPr="00653BA6">
        <w:rPr>
          <w:rFonts w:eastAsia="Times New Roman" w:cs="Times New Roman"/>
          <w:szCs w:val="28"/>
          <w:lang w:val="vi-VN"/>
        </w:rPr>
        <w:t xml:space="preserve"> kế hoạch n</w:t>
      </w:r>
      <w:r w:rsidRPr="00653BA6">
        <w:rPr>
          <w:rFonts w:eastAsia="Times New Roman" w:cs="Times New Roman" w:hint="eastAsia"/>
          <w:szCs w:val="28"/>
          <w:lang w:val="vi-VN"/>
        </w:rPr>
        <w:t>ă</w:t>
      </w:r>
      <w:r w:rsidRPr="00653BA6">
        <w:rPr>
          <w:rFonts w:eastAsia="Times New Roman" w:cs="Times New Roman"/>
          <w:szCs w:val="28"/>
          <w:lang w:val="vi-VN"/>
        </w:rPr>
        <w:t xml:space="preserve">m, </w:t>
      </w:r>
      <w:r w:rsidRPr="00653BA6">
        <w:rPr>
          <w:rFonts w:eastAsia="Times New Roman" w:cs="Times New Roman"/>
          <w:szCs w:val="28"/>
          <w:lang w:val="nl-NL"/>
        </w:rPr>
        <w:t xml:space="preserve">xây dựng </w:t>
      </w:r>
      <w:r w:rsidRPr="00653BA6">
        <w:rPr>
          <w:rFonts w:eastAsia="Times New Roman" w:cs="Times New Roman"/>
          <w:szCs w:val="28"/>
          <w:lang w:val="vi-VN"/>
        </w:rPr>
        <w:t xml:space="preserve">mục tiêu chủ </w:t>
      </w:r>
      <w:r w:rsidRPr="00653BA6">
        <w:rPr>
          <w:rFonts w:eastAsia="Times New Roman" w:cs="Times New Roman" w:hint="eastAsia"/>
          <w:szCs w:val="28"/>
          <w:lang w:val="vi-VN"/>
        </w:rPr>
        <w:t>đ</w:t>
      </w:r>
      <w:r w:rsidRPr="00653BA6">
        <w:rPr>
          <w:rFonts w:eastAsia="Times New Roman" w:cs="Times New Roman"/>
          <w:szCs w:val="28"/>
          <w:lang w:val="vi-VN"/>
        </w:rPr>
        <w:t>ề duyệt đúng thời gian quy định.</w:t>
      </w:r>
    </w:p>
    <w:p w14:paraId="4BA7DEFA" w14:textId="7E5DBB5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nl-NL"/>
        </w:rPr>
        <w:t xml:space="preserve">- </w:t>
      </w:r>
      <w:r w:rsidRPr="00653BA6">
        <w:rPr>
          <w:rFonts w:eastAsia="Times New Roman" w:cs="Times New Roman"/>
          <w:szCs w:val="28"/>
          <w:lang w:val="vi-VN"/>
        </w:rPr>
        <w:t xml:space="preserve">Khuyến khích giáo viên trong khối sử dụng </w:t>
      </w:r>
      <w:r w:rsidR="00797AC8">
        <w:rPr>
          <w:rFonts w:eastAsia="Times New Roman" w:cs="Times New Roman"/>
          <w:szCs w:val="28"/>
        </w:rPr>
        <w:t xml:space="preserve">và áp dụng chương trình AI, </w:t>
      </w:r>
      <w:r w:rsidRPr="00653BA6">
        <w:rPr>
          <w:rFonts w:eastAsia="Times New Roman" w:cs="Times New Roman"/>
          <w:szCs w:val="28"/>
          <w:lang w:val="vi-VN"/>
        </w:rPr>
        <w:t>giáo án điện tử, sử dụng các phần mềm một cách hợp lý.</w:t>
      </w:r>
      <w:r w:rsidRPr="00653BA6">
        <w:rPr>
          <w:rFonts w:eastAsia="Times New Roman" w:cs="Times New Roman"/>
          <w:szCs w:val="28"/>
        </w:rPr>
        <w:t xml:space="preserve"> </w:t>
      </w:r>
      <w:r w:rsidRPr="00653BA6">
        <w:rPr>
          <w:rFonts w:eastAsia="Times New Roman" w:cs="Times New Roman"/>
          <w:szCs w:val="28"/>
          <w:lang w:val="nl-NL"/>
        </w:rPr>
        <w:t xml:space="preserve">Soạn bài và kí số qua ứng dụng vneid, chuẩn bị </w:t>
      </w:r>
      <w:r w:rsidRPr="00653BA6">
        <w:rPr>
          <w:rFonts w:eastAsia="Times New Roman" w:cs="Times New Roman" w:hint="eastAsia"/>
          <w:szCs w:val="28"/>
          <w:lang w:val="nl-NL"/>
        </w:rPr>
        <w:t>đ</w:t>
      </w:r>
      <w:r w:rsidRPr="00653BA6">
        <w:rPr>
          <w:rFonts w:eastAsia="Times New Roman" w:cs="Times New Roman"/>
          <w:szCs w:val="28"/>
          <w:lang w:val="nl-NL"/>
        </w:rPr>
        <w:t xml:space="preserve">ồ dùng </w:t>
      </w:r>
      <w:r w:rsidRPr="00653BA6">
        <w:rPr>
          <w:rFonts w:eastAsia="Times New Roman" w:cs="Times New Roman" w:hint="eastAsia"/>
          <w:szCs w:val="28"/>
          <w:lang w:val="nl-NL"/>
        </w:rPr>
        <w:t>đ</w:t>
      </w:r>
      <w:r w:rsidRPr="00653BA6">
        <w:rPr>
          <w:rFonts w:eastAsia="Times New Roman" w:cs="Times New Roman"/>
          <w:szCs w:val="28"/>
          <w:lang w:val="nl-NL"/>
        </w:rPr>
        <w:t xml:space="preserve">ầy </w:t>
      </w:r>
      <w:r w:rsidRPr="00653BA6">
        <w:rPr>
          <w:rFonts w:eastAsia="Times New Roman" w:cs="Times New Roman" w:hint="eastAsia"/>
          <w:szCs w:val="28"/>
          <w:lang w:val="nl-NL"/>
        </w:rPr>
        <w:t>đ</w:t>
      </w:r>
      <w:r w:rsidRPr="00653BA6">
        <w:rPr>
          <w:rFonts w:eastAsia="Times New Roman" w:cs="Times New Roman"/>
          <w:szCs w:val="28"/>
          <w:lang w:val="nl-NL"/>
        </w:rPr>
        <w:t>ủ tr</w:t>
      </w:r>
      <w:r w:rsidRPr="00653BA6">
        <w:rPr>
          <w:rFonts w:eastAsia="Times New Roman" w:cs="Times New Roman" w:hint="eastAsia"/>
          <w:szCs w:val="28"/>
          <w:lang w:val="nl-NL"/>
        </w:rPr>
        <w:t>ư</w:t>
      </w:r>
      <w:r w:rsidRPr="00653BA6">
        <w:rPr>
          <w:rFonts w:eastAsia="Times New Roman" w:cs="Times New Roman"/>
          <w:szCs w:val="28"/>
          <w:lang w:val="nl-NL"/>
        </w:rPr>
        <w:t>ớc khi lên lớp, không cắt xén ch</w:t>
      </w:r>
      <w:r w:rsidRPr="00653BA6">
        <w:rPr>
          <w:rFonts w:eastAsia="Times New Roman" w:cs="Times New Roman" w:hint="eastAsia"/>
          <w:szCs w:val="28"/>
          <w:lang w:val="nl-NL"/>
        </w:rPr>
        <w:t>ươ</w:t>
      </w:r>
      <w:r w:rsidRPr="00653BA6">
        <w:rPr>
          <w:rFonts w:eastAsia="Times New Roman" w:cs="Times New Roman"/>
          <w:szCs w:val="28"/>
          <w:lang w:val="nl-NL"/>
        </w:rPr>
        <w:t xml:space="preserve">ng trình, không dạy chay...Tham gia các lớp </w:t>
      </w:r>
      <w:r w:rsidR="00797AC8">
        <w:rPr>
          <w:rFonts w:eastAsia="Times New Roman" w:cs="Times New Roman"/>
          <w:szCs w:val="28"/>
          <w:lang w:val="nl-NL"/>
        </w:rPr>
        <w:t>đào tạo</w:t>
      </w:r>
      <w:r w:rsidRPr="00653BA6">
        <w:rPr>
          <w:rFonts w:eastAsia="Times New Roman" w:cs="Times New Roman"/>
          <w:szCs w:val="28"/>
          <w:lang w:val="nl-NL"/>
        </w:rPr>
        <w:t xml:space="preserve">, </w:t>
      </w:r>
      <w:r w:rsidR="00797AC8">
        <w:rPr>
          <w:rFonts w:eastAsia="Times New Roman" w:cs="Times New Roman"/>
          <w:szCs w:val="28"/>
          <w:lang w:val="nl-NL"/>
        </w:rPr>
        <w:t>bồi dưỡng</w:t>
      </w:r>
      <w:r w:rsidRPr="00653BA6">
        <w:rPr>
          <w:rFonts w:eastAsia="Times New Roman" w:cs="Times New Roman"/>
          <w:szCs w:val="28"/>
          <w:lang w:val="nl-NL"/>
        </w:rPr>
        <w:t xml:space="preserve"> để nâng cao trình độ </w:t>
      </w:r>
      <w:r w:rsidR="00797AC8">
        <w:rPr>
          <w:rFonts w:eastAsia="Times New Roman" w:cs="Times New Roman"/>
          <w:szCs w:val="28"/>
          <w:lang w:val="nl-NL"/>
        </w:rPr>
        <w:t>chuyên môn</w:t>
      </w:r>
      <w:r w:rsidRPr="00653BA6">
        <w:rPr>
          <w:rFonts w:eastAsia="Times New Roman" w:cs="Times New Roman"/>
          <w:szCs w:val="28"/>
          <w:lang w:val="nl-NL"/>
        </w:rPr>
        <w:t>.</w:t>
      </w:r>
    </w:p>
    <w:p w14:paraId="0222037A" w14:textId="5A12C0E1" w:rsidR="00653BA6" w:rsidRPr="00653BA6" w:rsidRDefault="00653BA6" w:rsidP="00915C32">
      <w:pPr>
        <w:tabs>
          <w:tab w:val="left" w:pos="567"/>
        </w:tabs>
        <w:spacing w:after="0" w:line="240" w:lineRule="auto"/>
        <w:ind w:right="340" w:firstLine="567"/>
        <w:jc w:val="both"/>
        <w:rPr>
          <w:rFonts w:eastAsia="Times New Roman" w:cs="Times New Roman"/>
          <w:spacing w:val="-6"/>
          <w:szCs w:val="28"/>
          <w:lang w:val="vi-VN"/>
        </w:rPr>
      </w:pPr>
      <w:r w:rsidRPr="00653BA6">
        <w:rPr>
          <w:rFonts w:eastAsia="Times New Roman" w:cs="Times New Roman"/>
          <w:spacing w:val="-6"/>
          <w:szCs w:val="28"/>
          <w:lang w:val="nl-NL"/>
        </w:rPr>
        <w:t xml:space="preserve">- </w:t>
      </w:r>
      <w:r w:rsidRPr="00653BA6">
        <w:rPr>
          <w:rFonts w:eastAsia="Times New Roman" w:cs="Times New Roman"/>
          <w:spacing w:val="-6"/>
          <w:szCs w:val="28"/>
          <w:lang w:val="vi-VN"/>
        </w:rPr>
        <w:t>Tham gia tốt phong trào làm đồ dùng, đồ chơi, làm tranh nghệ thuật, làm rối tay.</w:t>
      </w:r>
      <w:r w:rsidRPr="00653BA6">
        <w:rPr>
          <w:rFonts w:eastAsia="Times New Roman" w:cs="Times New Roman"/>
          <w:spacing w:val="-6"/>
          <w:szCs w:val="28"/>
          <w:lang w:val="nl-NL"/>
        </w:rPr>
        <w:t xml:space="preserve"> </w:t>
      </w:r>
      <w:r w:rsidRPr="00653BA6">
        <w:rPr>
          <w:rFonts w:eastAsia="Times New Roman" w:cs="Times New Roman"/>
          <w:spacing w:val="-6"/>
          <w:szCs w:val="28"/>
          <w:lang w:val="vi-VN"/>
        </w:rPr>
        <w:t>Áp dụng một cách linh hoạt các chuyên đề, tích hợp các nội dung giáo dục lễ giáo, dinh dư</w:t>
      </w:r>
      <w:r w:rsidRPr="00653BA6">
        <w:rPr>
          <w:rFonts w:eastAsia="Times New Roman" w:cs="Times New Roman"/>
          <w:spacing w:val="-6"/>
          <w:szCs w:val="28"/>
          <w:lang w:val="vi-VN"/>
        </w:rPr>
        <w:softHyphen/>
        <w:t>ỡng, giáo dục ATGT… theo phư</w:t>
      </w:r>
      <w:r w:rsidRPr="00653BA6">
        <w:rPr>
          <w:rFonts w:eastAsia="Times New Roman" w:cs="Times New Roman"/>
          <w:spacing w:val="-6"/>
          <w:szCs w:val="28"/>
          <w:lang w:val="vi-VN"/>
        </w:rPr>
        <w:softHyphen/>
        <w:t xml:space="preserve">ơng pháp lấy trẻ làm trung tâm. Tham gia đầy đủ các buổi SHCM của trường, cụm, </w:t>
      </w:r>
      <w:r w:rsidR="0092394F">
        <w:rPr>
          <w:rFonts w:eastAsia="Times New Roman" w:cs="Times New Roman"/>
          <w:spacing w:val="-6"/>
          <w:szCs w:val="28"/>
        </w:rPr>
        <w:t>sở</w:t>
      </w:r>
      <w:r w:rsidRPr="00653BA6">
        <w:rPr>
          <w:rFonts w:eastAsia="Times New Roman" w:cs="Times New Roman"/>
          <w:spacing w:val="-6"/>
          <w:szCs w:val="28"/>
          <w:lang w:val="vi-VN"/>
        </w:rPr>
        <w:t>.</w:t>
      </w:r>
    </w:p>
    <w:p w14:paraId="6DEC0CF3"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Tạo môi tr</w:t>
      </w:r>
      <w:r w:rsidRPr="00653BA6">
        <w:rPr>
          <w:rFonts w:eastAsia="Times New Roman" w:cs="Times New Roman" w:hint="eastAsia"/>
          <w:szCs w:val="28"/>
          <w:lang w:val="nl-NL"/>
        </w:rPr>
        <w:t>ư</w:t>
      </w:r>
      <w:r w:rsidRPr="00653BA6">
        <w:rPr>
          <w:rFonts w:eastAsia="Times New Roman" w:cs="Times New Roman"/>
          <w:szCs w:val="28"/>
          <w:lang w:val="nl-NL"/>
        </w:rPr>
        <w:t xml:space="preserve">ờng phong phú phù hợp với chủ </w:t>
      </w:r>
      <w:r w:rsidRPr="00653BA6">
        <w:rPr>
          <w:rFonts w:eastAsia="Times New Roman" w:cs="Times New Roman" w:hint="eastAsia"/>
          <w:szCs w:val="28"/>
          <w:lang w:val="nl-NL"/>
        </w:rPr>
        <w:t>đ</w:t>
      </w:r>
      <w:r w:rsidRPr="00653BA6">
        <w:rPr>
          <w:rFonts w:eastAsia="Times New Roman" w:cs="Times New Roman"/>
          <w:szCs w:val="28"/>
          <w:lang w:val="nl-NL"/>
        </w:rPr>
        <w:t xml:space="preserve">ề </w:t>
      </w:r>
      <w:r w:rsidRPr="00653BA6">
        <w:rPr>
          <w:rFonts w:eastAsia="Times New Roman" w:cs="Times New Roman" w:hint="eastAsia"/>
          <w:szCs w:val="28"/>
          <w:lang w:val="nl-NL"/>
        </w:rPr>
        <w:t>đ</w:t>
      </w:r>
      <w:r w:rsidRPr="00653BA6">
        <w:rPr>
          <w:rFonts w:eastAsia="Times New Roman" w:cs="Times New Roman"/>
          <w:szCs w:val="28"/>
          <w:lang w:val="nl-NL"/>
        </w:rPr>
        <w:t>ể thu hút trẻ tới tr</w:t>
      </w:r>
      <w:r w:rsidRPr="00653BA6">
        <w:rPr>
          <w:rFonts w:eastAsia="Times New Roman" w:cs="Times New Roman" w:hint="eastAsia"/>
          <w:szCs w:val="28"/>
          <w:lang w:val="nl-NL"/>
        </w:rPr>
        <w:t>ư</w:t>
      </w:r>
      <w:r w:rsidRPr="00653BA6">
        <w:rPr>
          <w:rFonts w:eastAsia="Times New Roman" w:cs="Times New Roman"/>
          <w:szCs w:val="28"/>
          <w:lang w:val="nl-NL"/>
        </w:rPr>
        <w:t>ờng.</w:t>
      </w:r>
    </w:p>
    <w:p w14:paraId="13B9B7E0"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Th</w:t>
      </w:r>
      <w:r w:rsidRPr="00653BA6">
        <w:rPr>
          <w:rFonts w:eastAsia="Times New Roman" w:cs="Times New Roman" w:hint="eastAsia"/>
          <w:szCs w:val="28"/>
          <w:lang w:val="nl-NL"/>
        </w:rPr>
        <w:t>ư</w:t>
      </w:r>
      <w:r w:rsidRPr="00653BA6">
        <w:rPr>
          <w:rFonts w:eastAsia="Times New Roman" w:cs="Times New Roman"/>
          <w:szCs w:val="28"/>
          <w:lang w:val="nl-NL"/>
        </w:rPr>
        <w:t xml:space="preserve">ờng xuyên </w:t>
      </w:r>
      <w:r w:rsidRPr="00653BA6">
        <w:rPr>
          <w:rFonts w:eastAsia="Times New Roman" w:cs="Times New Roman" w:hint="eastAsia"/>
          <w:szCs w:val="28"/>
          <w:lang w:val="nl-NL"/>
        </w:rPr>
        <w:t>đ</w:t>
      </w:r>
      <w:r w:rsidRPr="00653BA6">
        <w:rPr>
          <w:rFonts w:eastAsia="Times New Roman" w:cs="Times New Roman"/>
          <w:szCs w:val="28"/>
          <w:lang w:val="nl-NL"/>
        </w:rPr>
        <w:t xml:space="preserve">ánh giá trẻ cuối ngày và sau chủ </w:t>
      </w:r>
      <w:r w:rsidRPr="00653BA6">
        <w:rPr>
          <w:rFonts w:eastAsia="Times New Roman" w:cs="Times New Roman" w:hint="eastAsia"/>
          <w:szCs w:val="28"/>
          <w:lang w:val="nl-NL"/>
        </w:rPr>
        <w:t>đ</w:t>
      </w:r>
      <w:r w:rsidRPr="00653BA6">
        <w:rPr>
          <w:rFonts w:eastAsia="Times New Roman" w:cs="Times New Roman"/>
          <w:szCs w:val="28"/>
          <w:lang w:val="nl-NL"/>
        </w:rPr>
        <w:t>ề.</w:t>
      </w:r>
    </w:p>
    <w:p w14:paraId="56CFBEA7"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Làm tốt công tác nêu g</w:t>
      </w:r>
      <w:r w:rsidRPr="00653BA6">
        <w:rPr>
          <w:rFonts w:eastAsia="Times New Roman" w:cs="Times New Roman" w:hint="eastAsia"/>
          <w:szCs w:val="28"/>
          <w:lang w:val="nl-NL"/>
        </w:rPr>
        <w:t>ươ</w:t>
      </w:r>
      <w:r w:rsidRPr="00653BA6">
        <w:rPr>
          <w:rFonts w:eastAsia="Times New Roman" w:cs="Times New Roman"/>
          <w:szCs w:val="28"/>
          <w:lang w:val="nl-NL"/>
        </w:rPr>
        <w:t>ng hàng ngày.</w:t>
      </w:r>
    </w:p>
    <w:p w14:paraId="7AD1E1EF"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Th</w:t>
      </w:r>
      <w:r w:rsidRPr="00653BA6">
        <w:rPr>
          <w:rFonts w:eastAsia="Times New Roman" w:cs="Times New Roman" w:hint="eastAsia"/>
          <w:szCs w:val="28"/>
          <w:lang w:val="nl-NL"/>
        </w:rPr>
        <w:t>ư</w:t>
      </w:r>
      <w:r w:rsidRPr="00653BA6">
        <w:rPr>
          <w:rFonts w:eastAsia="Times New Roman" w:cs="Times New Roman"/>
          <w:szCs w:val="28"/>
          <w:lang w:val="nl-NL"/>
        </w:rPr>
        <w:t>ờng xuyên công khai chất l</w:t>
      </w:r>
      <w:r w:rsidRPr="00653BA6">
        <w:rPr>
          <w:rFonts w:eastAsia="Times New Roman" w:cs="Times New Roman" w:hint="eastAsia"/>
          <w:szCs w:val="28"/>
          <w:lang w:val="nl-NL"/>
        </w:rPr>
        <w:t>ư</w:t>
      </w:r>
      <w:r w:rsidRPr="00653BA6">
        <w:rPr>
          <w:rFonts w:eastAsia="Times New Roman" w:cs="Times New Roman"/>
          <w:szCs w:val="28"/>
          <w:lang w:val="nl-NL"/>
        </w:rPr>
        <w:t>ợng giáo dục.</w:t>
      </w:r>
    </w:p>
    <w:p w14:paraId="60D582C9" w14:textId="77777777" w:rsidR="00653BA6" w:rsidRPr="00653BA6" w:rsidRDefault="00653BA6" w:rsidP="00915C32">
      <w:pPr>
        <w:tabs>
          <w:tab w:val="left" w:pos="567"/>
        </w:tabs>
        <w:spacing w:after="0" w:line="240" w:lineRule="auto"/>
        <w:ind w:right="340" w:firstLine="567"/>
        <w:jc w:val="both"/>
        <w:rPr>
          <w:rFonts w:eastAsia="Times New Roman" w:cs="Times New Roman"/>
          <w:i/>
          <w:szCs w:val="28"/>
          <w:lang w:val="nl-NL"/>
        </w:rPr>
      </w:pPr>
      <w:r w:rsidRPr="00653BA6">
        <w:rPr>
          <w:rFonts w:eastAsia="Times New Roman" w:cs="Times New Roman"/>
          <w:szCs w:val="28"/>
          <w:lang w:val="nl-NL"/>
        </w:rPr>
        <w:t>- Phối hợp với phụ huynh trong công tác chăm sóc giáo dục trẻ.</w:t>
      </w:r>
    </w:p>
    <w:p w14:paraId="7A0747AF"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xml:space="preserve">* </w:t>
      </w:r>
      <w:r w:rsidRPr="00653BA6">
        <w:rPr>
          <w:rFonts w:eastAsia="Times New Roman" w:cs="Times New Roman" w:hint="eastAsia"/>
          <w:szCs w:val="28"/>
          <w:lang w:val="nl-NL"/>
        </w:rPr>
        <w:t>Đ</w:t>
      </w:r>
      <w:r w:rsidRPr="00653BA6">
        <w:rPr>
          <w:rFonts w:eastAsia="Times New Roman" w:cs="Times New Roman"/>
          <w:szCs w:val="28"/>
          <w:lang w:val="nl-NL"/>
        </w:rPr>
        <w:t>ối với phụ huynh</w:t>
      </w:r>
    </w:p>
    <w:p w14:paraId="04560FA5"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Thực hiện nghiêm túc nội quy của tr</w:t>
      </w:r>
      <w:r w:rsidRPr="00653BA6">
        <w:rPr>
          <w:rFonts w:eastAsia="Times New Roman" w:cs="Times New Roman" w:hint="eastAsia"/>
          <w:szCs w:val="28"/>
          <w:lang w:val="nl-NL"/>
        </w:rPr>
        <w:t>ư</w:t>
      </w:r>
      <w:r w:rsidRPr="00653BA6">
        <w:rPr>
          <w:rFonts w:eastAsia="Times New Roman" w:cs="Times New Roman"/>
          <w:szCs w:val="28"/>
          <w:lang w:val="nl-NL"/>
        </w:rPr>
        <w:t>ờng, lớp. Phối kết hợp cùng nhà trường và giáo viên làm tốt công tác CSGD trẻ khi ở nhà.</w:t>
      </w:r>
    </w:p>
    <w:p w14:paraId="74A2E536"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r w:rsidRPr="00653BA6">
        <w:rPr>
          <w:rFonts w:eastAsia="Times New Roman" w:cs="Times New Roman"/>
          <w:b/>
          <w:szCs w:val="28"/>
          <w:lang w:val="sv-SE"/>
        </w:rPr>
        <w:t>4. Giáo dục học sinh dân tộc</w:t>
      </w:r>
    </w:p>
    <w:p w14:paraId="28403245" w14:textId="77777777" w:rsidR="00653BA6" w:rsidRPr="007D4890" w:rsidRDefault="00653BA6" w:rsidP="00915C32">
      <w:pPr>
        <w:tabs>
          <w:tab w:val="left" w:pos="567"/>
        </w:tabs>
        <w:spacing w:after="0" w:line="240" w:lineRule="auto"/>
        <w:ind w:right="340" w:firstLine="567"/>
        <w:jc w:val="both"/>
        <w:rPr>
          <w:rFonts w:eastAsia="Times New Roman" w:cs="Times New Roman"/>
          <w:b/>
          <w:szCs w:val="28"/>
          <w:lang w:val="sv-SE"/>
        </w:rPr>
      </w:pPr>
      <w:r w:rsidRPr="007D4890">
        <w:rPr>
          <w:rFonts w:eastAsia="Times New Roman" w:cs="Times New Roman"/>
          <w:b/>
          <w:szCs w:val="28"/>
          <w:lang w:val="sv-SE"/>
        </w:rPr>
        <w:t>4</w:t>
      </w:r>
      <w:r w:rsidRPr="007D4890">
        <w:rPr>
          <w:rFonts w:eastAsia="Times New Roman" w:cs="Times New Roman"/>
          <w:b/>
          <w:szCs w:val="28"/>
          <w:lang w:val="vi-VN"/>
        </w:rPr>
        <w:t>.1. Chỉ tiêu</w:t>
      </w:r>
    </w:p>
    <w:p w14:paraId="41D5390A"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sv-SE"/>
        </w:rPr>
      </w:pPr>
      <w:r w:rsidRPr="00653BA6">
        <w:rPr>
          <w:rFonts w:eastAsia="Times New Roman" w:cs="Times New Roman"/>
          <w:szCs w:val="28"/>
          <w:lang w:val="sv-SE"/>
        </w:rPr>
        <w:t>- 100% trẻ dân tộc được tăng cường tiếng Việt, phấn đấu đến cuối năm học 100% trẻ hiểu và nói được tiếng phổ thông.</w:t>
      </w:r>
    </w:p>
    <w:p w14:paraId="2BFA0269"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sv-SE"/>
        </w:rPr>
      </w:pPr>
      <w:r w:rsidRPr="00653BA6">
        <w:rPr>
          <w:rFonts w:eastAsia="Times New Roman" w:cs="Times New Roman"/>
          <w:szCs w:val="28"/>
          <w:lang w:val="sv-SE"/>
        </w:rPr>
        <w:t xml:space="preserve">- Đảm bảo 3 đủ cho 100% trẻ. </w:t>
      </w:r>
    </w:p>
    <w:p w14:paraId="313B3E74" w14:textId="77777777" w:rsidR="00653BA6" w:rsidRPr="007D4890" w:rsidRDefault="00653BA6" w:rsidP="00915C32">
      <w:pPr>
        <w:tabs>
          <w:tab w:val="left" w:pos="567"/>
        </w:tabs>
        <w:spacing w:after="0" w:line="240" w:lineRule="auto"/>
        <w:ind w:right="340" w:firstLine="567"/>
        <w:jc w:val="both"/>
        <w:rPr>
          <w:rFonts w:eastAsia="Times New Roman" w:cs="Times New Roman"/>
          <w:b/>
          <w:bCs/>
          <w:szCs w:val="28"/>
          <w:lang w:val="sv-SE"/>
        </w:rPr>
      </w:pPr>
      <w:r w:rsidRPr="007D4890">
        <w:rPr>
          <w:rFonts w:eastAsia="Times New Roman" w:cs="Times New Roman"/>
          <w:b/>
          <w:bCs/>
          <w:szCs w:val="28"/>
          <w:lang w:val="sv-SE"/>
        </w:rPr>
        <w:t>4.</w:t>
      </w:r>
      <w:r w:rsidRPr="007D4890">
        <w:rPr>
          <w:rFonts w:eastAsia="Times New Roman" w:cs="Times New Roman"/>
          <w:b/>
          <w:bCs/>
          <w:szCs w:val="28"/>
          <w:lang w:val="vi-VN"/>
        </w:rPr>
        <w:t xml:space="preserve">2. </w:t>
      </w:r>
      <w:r w:rsidRPr="007D4890">
        <w:rPr>
          <w:rFonts w:eastAsia="Times New Roman" w:cs="Times New Roman"/>
          <w:b/>
          <w:bCs/>
          <w:szCs w:val="28"/>
          <w:lang w:val="sv-SE"/>
        </w:rPr>
        <w:t>Nhiệm vụ, giải</w:t>
      </w:r>
      <w:r w:rsidRPr="007D4890">
        <w:rPr>
          <w:rFonts w:eastAsia="Times New Roman" w:cs="Times New Roman"/>
          <w:b/>
          <w:bCs/>
          <w:szCs w:val="28"/>
          <w:lang w:val="vi-VN"/>
        </w:rPr>
        <w:t xml:space="preserve"> pháp</w:t>
      </w:r>
    </w:p>
    <w:p w14:paraId="48D7A67B"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xml:space="preserve">* </w:t>
      </w:r>
      <w:r w:rsidRPr="00653BA6">
        <w:rPr>
          <w:rFonts w:eastAsia="Times New Roman" w:cs="Times New Roman" w:hint="eastAsia"/>
          <w:szCs w:val="28"/>
          <w:lang w:val="nl-NL"/>
        </w:rPr>
        <w:t>Đ</w:t>
      </w:r>
      <w:r w:rsidRPr="00653BA6">
        <w:rPr>
          <w:rFonts w:eastAsia="Times New Roman" w:cs="Times New Roman"/>
          <w:szCs w:val="28"/>
          <w:lang w:val="nl-NL"/>
        </w:rPr>
        <w:t>ối với CBQL</w:t>
      </w:r>
    </w:p>
    <w:p w14:paraId="141A9B52" w14:textId="48141CEE"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xml:space="preserve">- </w:t>
      </w:r>
      <w:r w:rsidRPr="00653BA6">
        <w:rPr>
          <w:rFonts w:eastAsia="Times New Roman" w:cs="Times New Roman"/>
          <w:szCs w:val="28"/>
          <w:lang w:val="vi-VN"/>
        </w:rPr>
        <w:t>Chỉ đạo giáo viên lồng ghép nội dung tăng cường tiếng việt</w:t>
      </w:r>
      <w:r w:rsidRPr="00653BA6">
        <w:rPr>
          <w:rFonts w:eastAsia="Times New Roman" w:cs="Times New Roman"/>
          <w:szCs w:val="28"/>
          <w:lang w:val="nl-NL"/>
        </w:rPr>
        <w:t>, d</w:t>
      </w:r>
      <w:r w:rsidRPr="00653BA6">
        <w:rPr>
          <w:rFonts w:eastAsia="Times New Roman" w:cs="Times New Roman"/>
          <w:szCs w:val="28"/>
          <w:lang w:val="vi-VN"/>
        </w:rPr>
        <w:t xml:space="preserve">ạy tiếng việt cho trẻ </w:t>
      </w:r>
      <w:r w:rsidRPr="00653BA6">
        <w:rPr>
          <w:rFonts w:eastAsia="Times New Roman" w:cs="Times New Roman"/>
          <w:szCs w:val="28"/>
          <w:lang w:val="nl-NL"/>
        </w:rPr>
        <w:t xml:space="preserve">mọi lúc mọi nơi </w:t>
      </w:r>
      <w:r w:rsidRPr="00653BA6">
        <w:rPr>
          <w:rFonts w:eastAsia="Times New Roman" w:cs="Times New Roman"/>
          <w:szCs w:val="28"/>
          <w:lang w:val="vi-VN"/>
        </w:rPr>
        <w:t xml:space="preserve">thông qua các hoạt </w:t>
      </w:r>
      <w:r w:rsidRPr="00653BA6">
        <w:rPr>
          <w:rFonts w:eastAsia="Times New Roman" w:cs="Times New Roman" w:hint="eastAsia"/>
          <w:szCs w:val="28"/>
          <w:lang w:val="vi-VN"/>
        </w:rPr>
        <w:t>đ</w:t>
      </w:r>
      <w:r w:rsidRPr="00653BA6">
        <w:rPr>
          <w:rFonts w:eastAsia="Times New Roman" w:cs="Times New Roman"/>
          <w:szCs w:val="28"/>
          <w:lang w:val="vi-VN"/>
        </w:rPr>
        <w:t>ộng ch</w:t>
      </w:r>
      <w:r w:rsidRPr="00653BA6">
        <w:rPr>
          <w:rFonts w:eastAsia="Times New Roman" w:cs="Times New Roman" w:hint="eastAsia"/>
          <w:szCs w:val="28"/>
          <w:lang w:val="vi-VN"/>
        </w:rPr>
        <w:t>ă</w:t>
      </w:r>
      <w:r w:rsidRPr="00653BA6">
        <w:rPr>
          <w:rFonts w:eastAsia="Times New Roman" w:cs="Times New Roman"/>
          <w:szCs w:val="28"/>
          <w:lang w:val="vi-VN"/>
        </w:rPr>
        <w:t xml:space="preserve">m sóc giáo dục trẻ </w:t>
      </w:r>
      <w:r w:rsidRPr="00653BA6">
        <w:rPr>
          <w:rFonts w:eastAsia="Times New Roman" w:cs="Times New Roman"/>
          <w:szCs w:val="28"/>
          <w:lang w:val="nl-NL"/>
        </w:rPr>
        <w:t xml:space="preserve">hàng </w:t>
      </w:r>
      <w:r w:rsidRPr="00653BA6">
        <w:rPr>
          <w:rFonts w:eastAsia="Times New Roman" w:cs="Times New Roman"/>
          <w:szCs w:val="28"/>
          <w:lang w:val="vi-VN"/>
        </w:rPr>
        <w:t>ngày</w:t>
      </w:r>
      <w:r w:rsidRPr="00653BA6">
        <w:rPr>
          <w:rFonts w:eastAsia="Times New Roman" w:cs="Times New Roman"/>
          <w:szCs w:val="28"/>
          <w:lang w:val="nl-NL"/>
        </w:rPr>
        <w:t>.</w:t>
      </w:r>
    </w:p>
    <w:p w14:paraId="5BC55C13" w14:textId="28A8426F" w:rsidR="00653BA6" w:rsidRPr="00653BA6" w:rsidRDefault="000A44EC" w:rsidP="000A44EC">
      <w:pPr>
        <w:tabs>
          <w:tab w:val="left" w:pos="567"/>
        </w:tabs>
        <w:spacing w:after="0" w:line="240" w:lineRule="auto"/>
        <w:ind w:right="340"/>
        <w:jc w:val="both"/>
        <w:rPr>
          <w:rFonts w:eastAsia="Times New Roman" w:cs="Times New Roman"/>
          <w:szCs w:val="28"/>
          <w:lang w:val="nl-NL"/>
        </w:rPr>
      </w:pPr>
      <w:r>
        <w:rPr>
          <w:rFonts w:eastAsia="Times New Roman" w:cs="Times New Roman"/>
          <w:szCs w:val="28"/>
          <w:lang w:val="nl-NL"/>
        </w:rPr>
        <w:tab/>
      </w:r>
      <w:r w:rsidR="00653BA6" w:rsidRPr="00653BA6">
        <w:rPr>
          <w:rFonts w:eastAsia="Times New Roman" w:cs="Times New Roman"/>
          <w:szCs w:val="28"/>
          <w:lang w:val="nl-NL"/>
        </w:rPr>
        <w:t>- Tăng cường quản lý GD dân tộc và nâng cáo chất lượng đội ngũ nhà giáo.</w:t>
      </w:r>
    </w:p>
    <w:p w14:paraId="3D6A2316"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Thực hiện tốt chế độ, chính sách đối với Giáo dục dân tộc</w:t>
      </w:r>
    </w:p>
    <w:p w14:paraId="2BD0E932"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Phối hợp với chính quyền địa phương các tổ chức đoàn thể huy động tối đa trẻ dân tộc ra lớp.</w:t>
      </w:r>
    </w:p>
    <w:p w14:paraId="088EF3B7"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xml:space="preserve">* </w:t>
      </w:r>
      <w:r w:rsidRPr="00653BA6">
        <w:rPr>
          <w:rFonts w:eastAsia="Times New Roman" w:cs="Times New Roman" w:hint="eastAsia"/>
          <w:szCs w:val="28"/>
          <w:lang w:val="nl-NL"/>
        </w:rPr>
        <w:t>Đ</w:t>
      </w:r>
      <w:r w:rsidRPr="00653BA6">
        <w:rPr>
          <w:rFonts w:eastAsia="Times New Roman" w:cs="Times New Roman"/>
          <w:szCs w:val="28"/>
          <w:lang w:val="nl-NL"/>
        </w:rPr>
        <w:t>ối với giáo viên</w:t>
      </w:r>
    </w:p>
    <w:p w14:paraId="6F287112"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xml:space="preserve">- </w:t>
      </w:r>
      <w:r w:rsidRPr="00653BA6">
        <w:rPr>
          <w:rFonts w:eastAsia="Times New Roman" w:cs="Times New Roman"/>
          <w:szCs w:val="28"/>
          <w:lang w:val="vi-VN"/>
        </w:rPr>
        <w:t>Chú ý đến học sinh có hoàn cảnh khó khăn</w:t>
      </w:r>
      <w:r w:rsidRPr="00653BA6">
        <w:rPr>
          <w:rFonts w:eastAsia="Times New Roman" w:cs="Times New Roman"/>
          <w:szCs w:val="28"/>
          <w:lang w:val="nl-NL"/>
        </w:rPr>
        <w:t>, nâng cao chất lượng giáo dục dân tộc, tham mưu đề xuất kịp thời các giải pháp hỗ trợ động viên trẻ dân tộc.</w:t>
      </w:r>
    </w:p>
    <w:p w14:paraId="7D86A537"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Thực hiện nghiêm túc các cuộc vận động và phong trào thi đua</w:t>
      </w:r>
    </w:p>
    <w:p w14:paraId="317D1B8E"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xml:space="preserve">* </w:t>
      </w:r>
      <w:r w:rsidRPr="00653BA6">
        <w:rPr>
          <w:rFonts w:eastAsia="Times New Roman" w:cs="Times New Roman" w:hint="eastAsia"/>
          <w:szCs w:val="28"/>
          <w:lang w:val="nl-NL"/>
        </w:rPr>
        <w:t>Đ</w:t>
      </w:r>
      <w:r w:rsidRPr="00653BA6">
        <w:rPr>
          <w:rFonts w:eastAsia="Times New Roman" w:cs="Times New Roman"/>
          <w:szCs w:val="28"/>
          <w:lang w:val="nl-NL"/>
        </w:rPr>
        <w:t>ối với Phụ huynh</w:t>
      </w:r>
    </w:p>
    <w:p w14:paraId="2796D1B5"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Phối kết hợp cùng nhà trường và giáo viên làm tốt công tác GD dân tộc trẻ tại gia đình.</w:t>
      </w:r>
    </w:p>
    <w:p w14:paraId="5FF7CC4B"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r w:rsidRPr="00653BA6">
        <w:rPr>
          <w:rFonts w:eastAsia="Times New Roman" w:cs="Times New Roman"/>
          <w:b/>
          <w:szCs w:val="28"/>
          <w:lang w:val="sv-SE"/>
        </w:rPr>
        <w:t xml:space="preserve">5. Giáo dục hòa nhập trẻ khuyết tật </w:t>
      </w:r>
    </w:p>
    <w:p w14:paraId="40653449" w14:textId="5A0973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bCs/>
          <w:szCs w:val="28"/>
          <w:lang w:val="nl-NL"/>
        </w:rPr>
        <w:lastRenderedPageBreak/>
        <w:t>Tuyên truyền, giáo dục trẻ khuyết tật học hòa nhập.</w:t>
      </w:r>
    </w:p>
    <w:p w14:paraId="0593A299" w14:textId="4D9FAB30"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r w:rsidRPr="00653BA6">
        <w:rPr>
          <w:rFonts w:eastAsia="Times New Roman" w:cs="Times New Roman"/>
          <w:b/>
          <w:szCs w:val="28"/>
          <w:lang w:val="sv-SE"/>
        </w:rPr>
        <w:t>IV. C</w:t>
      </w:r>
      <w:r w:rsidR="002B4754">
        <w:rPr>
          <w:rFonts w:eastAsia="Times New Roman" w:cs="Times New Roman"/>
          <w:b/>
          <w:szCs w:val="28"/>
          <w:lang w:val="sv-SE"/>
        </w:rPr>
        <w:t>hất lượng đội ngũ</w:t>
      </w:r>
    </w:p>
    <w:p w14:paraId="0BD18567"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b/>
          <w:bCs/>
          <w:iCs/>
          <w:szCs w:val="28"/>
          <w:lang w:val="nl-NL"/>
        </w:rPr>
        <w:t>1. Chỉ tiêu</w:t>
      </w:r>
    </w:p>
    <w:p w14:paraId="7FF76E45" w14:textId="77777777" w:rsidR="00653BA6" w:rsidRPr="00653BA6" w:rsidRDefault="00653BA6" w:rsidP="00915C32">
      <w:pPr>
        <w:tabs>
          <w:tab w:val="left" w:pos="567"/>
        </w:tabs>
        <w:spacing w:after="0" w:line="240" w:lineRule="auto"/>
        <w:ind w:right="340" w:firstLine="567"/>
        <w:jc w:val="both"/>
        <w:rPr>
          <w:rFonts w:eastAsia="Times New Roman" w:cs="Times New Roman"/>
          <w:bCs/>
          <w:szCs w:val="28"/>
          <w:lang w:val="nl-NL"/>
        </w:rPr>
      </w:pPr>
      <w:r w:rsidRPr="00653BA6">
        <w:rPr>
          <w:rFonts w:eastAsia="Times New Roman" w:cs="Times New Roman"/>
          <w:bCs/>
          <w:szCs w:val="28"/>
          <w:lang w:val="nl-NL"/>
        </w:rPr>
        <w:t>* Về giảng dạy</w:t>
      </w:r>
    </w:p>
    <w:p w14:paraId="524E5390"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-100% GV có trình độ chuẩn và trên chuẩn trong đó chuẩn</w:t>
      </w:r>
    </w:p>
    <w:p w14:paraId="21E896F4" w14:textId="2A4B9D69" w:rsidR="00653BA6" w:rsidRPr="00653BA6" w:rsidRDefault="00653BA6" w:rsidP="00915C32">
      <w:pPr>
        <w:shd w:val="clear" w:color="auto" w:fill="FFFFFF"/>
        <w:tabs>
          <w:tab w:val="left" w:pos="567"/>
        </w:tabs>
        <w:spacing w:after="0" w:line="240" w:lineRule="auto"/>
        <w:ind w:right="340" w:firstLine="567"/>
        <w:jc w:val="both"/>
        <w:rPr>
          <w:rFonts w:eastAsia="Times New Roman" w:cs="Times New Roman"/>
          <w:szCs w:val="28"/>
          <w:lang w:val="it-IT"/>
        </w:rPr>
      </w:pPr>
      <w:r w:rsidRPr="00653BA6">
        <w:rPr>
          <w:rFonts w:eastAsia="Times New Roman" w:cs="Times New Roman"/>
          <w:szCs w:val="28"/>
          <w:lang w:val="it-IT"/>
        </w:rPr>
        <w:t xml:space="preserve">- Giáo viên dạy giỏi các cấp: </w:t>
      </w:r>
      <w:r w:rsidR="007531BE">
        <w:rPr>
          <w:rFonts w:eastAsia="Times New Roman" w:cs="Times New Roman"/>
          <w:szCs w:val="28"/>
          <w:lang w:val="it-IT"/>
        </w:rPr>
        <w:t>8</w:t>
      </w:r>
      <w:r w:rsidRPr="00653BA6">
        <w:rPr>
          <w:rFonts w:eastAsia="Times New Roman" w:cs="Times New Roman"/>
          <w:szCs w:val="28"/>
          <w:lang w:val="it-IT"/>
        </w:rPr>
        <w:t>/</w:t>
      </w:r>
      <w:r w:rsidR="007531BE">
        <w:rPr>
          <w:rFonts w:eastAsia="Times New Roman" w:cs="Times New Roman"/>
          <w:szCs w:val="28"/>
          <w:lang w:val="it-IT"/>
        </w:rPr>
        <w:t>8</w:t>
      </w:r>
      <w:r w:rsidRPr="00653BA6">
        <w:rPr>
          <w:rFonts w:eastAsia="Times New Roman" w:cs="Times New Roman"/>
          <w:szCs w:val="28"/>
          <w:lang w:val="it-IT"/>
        </w:rPr>
        <w:t xml:space="preserve"> giáo viên đạt 100%. Trong đó</w:t>
      </w:r>
    </w:p>
    <w:p w14:paraId="72F3C7BC" w14:textId="40A09FCC" w:rsidR="00653BA6" w:rsidRPr="00653BA6" w:rsidRDefault="00653BA6" w:rsidP="00915C32">
      <w:pPr>
        <w:tabs>
          <w:tab w:val="left" w:pos="567"/>
        </w:tabs>
        <w:spacing w:after="0" w:line="240" w:lineRule="auto"/>
        <w:ind w:right="340" w:firstLine="567"/>
        <w:jc w:val="both"/>
        <w:rPr>
          <w:rFonts w:eastAsia="Times New Roman" w:cs="Times New Roman"/>
          <w:szCs w:val="28"/>
          <w:lang w:val="it-IT"/>
        </w:rPr>
      </w:pPr>
      <w:r w:rsidRPr="00653BA6">
        <w:rPr>
          <w:rFonts w:eastAsia="Times New Roman" w:cs="Times New Roman"/>
          <w:szCs w:val="28"/>
          <w:lang w:val="it-IT"/>
        </w:rPr>
        <w:t>+ Giáo viên dạy giỏi cấp trường đạt</w:t>
      </w:r>
      <w:r w:rsidR="00EF1020">
        <w:rPr>
          <w:rFonts w:eastAsia="Times New Roman" w:cs="Times New Roman"/>
          <w:szCs w:val="28"/>
          <w:lang w:val="it-IT"/>
        </w:rPr>
        <w:t xml:space="preserve"> 8</w:t>
      </w:r>
      <w:r w:rsidRPr="00653BA6">
        <w:rPr>
          <w:rFonts w:eastAsia="Times New Roman" w:cs="Times New Roman"/>
          <w:szCs w:val="28"/>
          <w:lang w:val="it-IT"/>
        </w:rPr>
        <w:t>/</w:t>
      </w:r>
      <w:r w:rsidR="00EF1020">
        <w:rPr>
          <w:rFonts w:eastAsia="Times New Roman" w:cs="Times New Roman"/>
          <w:szCs w:val="28"/>
          <w:lang w:val="it-IT"/>
        </w:rPr>
        <w:t>8</w:t>
      </w:r>
      <w:r w:rsidRPr="00653BA6">
        <w:rPr>
          <w:rFonts w:eastAsia="Times New Roman" w:cs="Times New Roman"/>
          <w:szCs w:val="28"/>
          <w:lang w:val="it-IT"/>
        </w:rPr>
        <w:t xml:space="preserve"> Đ/c= </w:t>
      </w:r>
      <w:r w:rsidR="00EF1020">
        <w:rPr>
          <w:rFonts w:eastAsia="Times New Roman" w:cs="Times New Roman"/>
          <w:szCs w:val="28"/>
          <w:lang w:val="it-IT"/>
        </w:rPr>
        <w:t>10</w:t>
      </w:r>
      <w:r w:rsidRPr="00653BA6">
        <w:rPr>
          <w:rFonts w:eastAsia="Times New Roman" w:cs="Times New Roman"/>
          <w:szCs w:val="28"/>
          <w:lang w:val="it-IT"/>
        </w:rPr>
        <w:t>0%</w:t>
      </w:r>
      <w:r w:rsidR="00DA071F">
        <w:rPr>
          <w:rFonts w:eastAsia="Times New Roman" w:cs="Times New Roman"/>
          <w:szCs w:val="28"/>
          <w:lang w:val="it-IT"/>
        </w:rPr>
        <w:t xml:space="preserve"> </w:t>
      </w:r>
    </w:p>
    <w:p w14:paraId="0D4260E0" w14:textId="3C4ECB89" w:rsidR="00653BA6" w:rsidRPr="007C02A3" w:rsidRDefault="00653BA6" w:rsidP="00915C32">
      <w:pPr>
        <w:tabs>
          <w:tab w:val="left" w:pos="567"/>
        </w:tabs>
        <w:spacing w:after="0" w:line="240" w:lineRule="auto"/>
        <w:ind w:right="340" w:firstLine="567"/>
        <w:jc w:val="both"/>
        <w:rPr>
          <w:rFonts w:eastAsia="Times New Roman" w:cs="Times New Roman"/>
          <w:szCs w:val="28"/>
          <w:lang w:val="it-IT"/>
        </w:rPr>
      </w:pPr>
      <w:r w:rsidRPr="00653BA6">
        <w:rPr>
          <w:rFonts w:eastAsia="Times New Roman" w:cs="Times New Roman"/>
          <w:szCs w:val="28"/>
          <w:lang w:val="it-IT"/>
        </w:rPr>
        <w:t xml:space="preserve">+ GVDG cấp huyện </w:t>
      </w:r>
      <w:r w:rsidR="00384F54">
        <w:rPr>
          <w:rFonts w:eastAsia="Times New Roman" w:cs="Times New Roman"/>
          <w:szCs w:val="28"/>
          <w:lang w:val="it-IT"/>
        </w:rPr>
        <w:t>3</w:t>
      </w:r>
      <w:r w:rsidRPr="00653BA6">
        <w:rPr>
          <w:rFonts w:eastAsia="Times New Roman" w:cs="Times New Roman"/>
          <w:szCs w:val="28"/>
          <w:lang w:val="it-IT"/>
        </w:rPr>
        <w:t>/</w:t>
      </w:r>
      <w:r w:rsidR="00384F54">
        <w:rPr>
          <w:rFonts w:eastAsia="Times New Roman" w:cs="Times New Roman"/>
          <w:szCs w:val="28"/>
          <w:lang w:val="it-IT"/>
        </w:rPr>
        <w:t>8</w:t>
      </w:r>
      <w:r w:rsidRPr="00653BA6">
        <w:rPr>
          <w:rFonts w:eastAsia="Times New Roman" w:cs="Times New Roman"/>
          <w:szCs w:val="28"/>
          <w:lang w:val="it-IT"/>
        </w:rPr>
        <w:t xml:space="preserve"> đ/c= </w:t>
      </w:r>
      <w:r w:rsidR="00077395">
        <w:rPr>
          <w:rFonts w:eastAsia="Times New Roman" w:cs="Times New Roman"/>
          <w:szCs w:val="28"/>
          <w:lang w:val="it-IT"/>
        </w:rPr>
        <w:t>37,5</w:t>
      </w:r>
    </w:p>
    <w:p w14:paraId="468B224E" w14:textId="3DAC587E" w:rsidR="00653BA6" w:rsidRPr="007C02A3" w:rsidRDefault="00653BA6" w:rsidP="00915C32">
      <w:pPr>
        <w:tabs>
          <w:tab w:val="left" w:pos="567"/>
        </w:tabs>
        <w:spacing w:after="0" w:line="240" w:lineRule="auto"/>
        <w:ind w:right="340" w:firstLine="567"/>
        <w:jc w:val="both"/>
        <w:rPr>
          <w:rFonts w:eastAsia="Times New Roman" w:cs="Times New Roman"/>
          <w:szCs w:val="28"/>
          <w:lang w:val="it-IT"/>
        </w:rPr>
      </w:pPr>
      <w:r w:rsidRPr="007C02A3">
        <w:rPr>
          <w:rFonts w:eastAsia="Times New Roman" w:cs="Times New Roman"/>
          <w:szCs w:val="28"/>
          <w:lang w:val="it-IT"/>
        </w:rPr>
        <w:t>+ GVDG cấp tỉnh 01/</w:t>
      </w:r>
      <w:r w:rsidR="00384F54">
        <w:rPr>
          <w:rFonts w:eastAsia="Times New Roman" w:cs="Times New Roman"/>
          <w:szCs w:val="28"/>
          <w:lang w:val="it-IT"/>
        </w:rPr>
        <w:t>8</w:t>
      </w:r>
      <w:r w:rsidRPr="007C02A3">
        <w:rPr>
          <w:rFonts w:eastAsia="Times New Roman" w:cs="Times New Roman"/>
          <w:szCs w:val="28"/>
          <w:lang w:val="it-IT"/>
        </w:rPr>
        <w:t xml:space="preserve"> đ/c= </w:t>
      </w:r>
      <w:r w:rsidR="00C20204">
        <w:rPr>
          <w:rFonts w:eastAsia="Times New Roman" w:cs="Times New Roman"/>
          <w:szCs w:val="28"/>
          <w:lang w:val="it-IT"/>
        </w:rPr>
        <w:t>10</w:t>
      </w:r>
      <w:r w:rsidRPr="007C02A3">
        <w:rPr>
          <w:rFonts w:eastAsia="Times New Roman" w:cs="Times New Roman"/>
          <w:szCs w:val="28"/>
          <w:lang w:val="it-IT"/>
        </w:rPr>
        <w:t>%</w:t>
      </w:r>
    </w:p>
    <w:p w14:paraId="62AFD543" w14:textId="77777777" w:rsidR="00653BA6" w:rsidRPr="00653BA6" w:rsidRDefault="00653BA6" w:rsidP="00915C32">
      <w:pPr>
        <w:shd w:val="clear" w:color="auto" w:fill="FFFFFF"/>
        <w:tabs>
          <w:tab w:val="left" w:pos="567"/>
        </w:tabs>
        <w:spacing w:after="0" w:line="240" w:lineRule="auto"/>
        <w:ind w:right="340" w:firstLine="567"/>
        <w:jc w:val="both"/>
        <w:rPr>
          <w:rFonts w:eastAsia="Times New Roman" w:cs="Times New Roman"/>
          <w:szCs w:val="28"/>
          <w:lang w:val="it-IT"/>
        </w:rPr>
      </w:pPr>
      <w:r w:rsidRPr="00653BA6">
        <w:rPr>
          <w:rFonts w:eastAsia="Times New Roman" w:cs="Times New Roman"/>
          <w:szCs w:val="28"/>
          <w:lang w:val="it-IT"/>
        </w:rPr>
        <w:t xml:space="preserve">+ Giáo viên đạt loại khá 0  </w:t>
      </w:r>
    </w:p>
    <w:p w14:paraId="0E955DC2" w14:textId="77777777" w:rsidR="00653BA6" w:rsidRPr="00653BA6" w:rsidRDefault="00653BA6" w:rsidP="00915C32">
      <w:pPr>
        <w:shd w:val="clear" w:color="auto" w:fill="FFFFFF"/>
        <w:tabs>
          <w:tab w:val="left" w:pos="567"/>
        </w:tabs>
        <w:spacing w:after="0" w:line="240" w:lineRule="auto"/>
        <w:ind w:right="340" w:firstLine="567"/>
        <w:jc w:val="both"/>
        <w:rPr>
          <w:rFonts w:eastAsia="Times New Roman" w:cs="Times New Roman"/>
          <w:szCs w:val="28"/>
          <w:lang w:val="it-IT"/>
        </w:rPr>
      </w:pPr>
      <w:r w:rsidRPr="00653BA6">
        <w:rPr>
          <w:rFonts w:eastAsia="Times New Roman" w:cs="Times New Roman"/>
          <w:szCs w:val="28"/>
          <w:lang w:val="it-IT"/>
        </w:rPr>
        <w:t>+ Giáo viên TB: 0.</w:t>
      </w:r>
    </w:p>
    <w:p w14:paraId="133A9CF8" w14:textId="54CBC72C"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bCs/>
          <w:szCs w:val="28"/>
          <w:lang w:val="nl-NL"/>
        </w:rPr>
        <w:t xml:space="preserve">- </w:t>
      </w:r>
      <w:r w:rsidR="00077395">
        <w:rPr>
          <w:rFonts w:eastAsia="Times New Roman" w:cs="Times New Roman"/>
          <w:bCs/>
          <w:szCs w:val="28"/>
          <w:lang w:val="nl-NL"/>
        </w:rPr>
        <w:t>8</w:t>
      </w:r>
      <w:r w:rsidRPr="00653BA6">
        <w:rPr>
          <w:rFonts w:eastAsia="Times New Roman" w:cs="Times New Roman"/>
          <w:bCs/>
          <w:szCs w:val="28"/>
          <w:lang w:val="nl-NL"/>
        </w:rPr>
        <w:t>/</w:t>
      </w:r>
      <w:r w:rsidR="00077395">
        <w:rPr>
          <w:rFonts w:eastAsia="Times New Roman" w:cs="Times New Roman"/>
          <w:bCs/>
          <w:szCs w:val="28"/>
          <w:lang w:val="nl-NL"/>
        </w:rPr>
        <w:t>8</w:t>
      </w:r>
      <w:r w:rsidRPr="00653BA6">
        <w:rPr>
          <w:rFonts w:eastAsia="Times New Roman" w:cs="Times New Roman"/>
          <w:bCs/>
          <w:szCs w:val="28"/>
          <w:lang w:val="nl-NL"/>
        </w:rPr>
        <w:t xml:space="preserve"> giáo viên thực hiện nghiêm túc kế hoạch, chương trình giáo dục trẻ theo độ tuổi.</w:t>
      </w:r>
    </w:p>
    <w:p w14:paraId="23D44802"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pacing w:val="-6"/>
          <w:szCs w:val="28"/>
          <w:lang w:val="nl-NL"/>
        </w:rPr>
        <w:t>* Về sinh hoạt chuyên môn</w:t>
      </w:r>
    </w:p>
    <w:p w14:paraId="21DB3C49"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pacing w:val="-6"/>
          <w:szCs w:val="28"/>
          <w:lang w:val="nl-NL"/>
        </w:rPr>
        <w:t xml:space="preserve">- </w:t>
      </w:r>
      <w:r w:rsidRPr="00653BA6">
        <w:rPr>
          <w:rFonts w:eastAsia="Times New Roman" w:cs="Times New Roman"/>
          <w:spacing w:val="-6"/>
          <w:szCs w:val="28"/>
          <w:lang w:val="vi-VN"/>
        </w:rPr>
        <w:t xml:space="preserve">100% GV xây dựng kế hoạch bồi dưỡng cá nhân, tổ chuyên môn xây dựng kế hoạch sinh </w:t>
      </w:r>
      <w:r w:rsidRPr="00653BA6">
        <w:rPr>
          <w:rFonts w:eastAsia="Times New Roman" w:cs="Times New Roman"/>
          <w:spacing w:val="-6"/>
          <w:szCs w:val="28"/>
          <w:lang w:val="nl-NL"/>
        </w:rPr>
        <w:t xml:space="preserve">hoạt </w:t>
      </w:r>
      <w:r w:rsidRPr="00653BA6">
        <w:rPr>
          <w:rFonts w:eastAsia="Times New Roman" w:cs="Times New Roman"/>
          <w:spacing w:val="-6"/>
          <w:szCs w:val="28"/>
          <w:lang w:val="vi-VN"/>
        </w:rPr>
        <w:t>chuy</w:t>
      </w:r>
      <w:r w:rsidRPr="00653BA6">
        <w:rPr>
          <w:rFonts w:eastAsia="Times New Roman" w:cs="Times New Roman"/>
          <w:spacing w:val="-6"/>
          <w:szCs w:val="28"/>
          <w:lang w:val="nl-NL"/>
        </w:rPr>
        <w:t>ê</w:t>
      </w:r>
      <w:r w:rsidRPr="00653BA6">
        <w:rPr>
          <w:rFonts w:eastAsia="Times New Roman" w:cs="Times New Roman"/>
          <w:spacing w:val="-6"/>
          <w:szCs w:val="28"/>
          <w:lang w:val="vi-VN"/>
        </w:rPr>
        <w:t>n môn</w:t>
      </w:r>
      <w:r w:rsidRPr="00653BA6">
        <w:rPr>
          <w:rFonts w:eastAsia="Times New Roman" w:cs="Times New Roman"/>
          <w:spacing w:val="-6"/>
          <w:szCs w:val="28"/>
          <w:lang w:val="nl-NL"/>
        </w:rPr>
        <w:t xml:space="preserve"> ít nhất </w:t>
      </w:r>
      <w:r w:rsidRPr="00653BA6">
        <w:rPr>
          <w:rFonts w:eastAsia="Times New Roman" w:cs="Times New Roman"/>
          <w:spacing w:val="-6"/>
          <w:szCs w:val="28"/>
          <w:lang w:val="vi-VN"/>
        </w:rPr>
        <w:t>2 lần/1 tháng</w:t>
      </w:r>
      <w:r w:rsidRPr="00653BA6">
        <w:rPr>
          <w:rFonts w:eastAsia="Times New Roman" w:cs="Times New Roman"/>
          <w:spacing w:val="-6"/>
          <w:szCs w:val="28"/>
          <w:lang w:val="nl-NL"/>
        </w:rPr>
        <w:t xml:space="preserve">; Sinh  hoạt </w:t>
      </w:r>
      <w:r w:rsidRPr="00653BA6">
        <w:rPr>
          <w:rFonts w:eastAsia="Times New Roman" w:cs="Times New Roman"/>
          <w:spacing w:val="-6"/>
          <w:szCs w:val="28"/>
          <w:lang w:val="vi-VN"/>
        </w:rPr>
        <w:t xml:space="preserve"> theo nghiên cứu bài học </w:t>
      </w:r>
      <w:r w:rsidRPr="00653BA6">
        <w:rPr>
          <w:rFonts w:eastAsia="Times New Roman" w:cs="Times New Roman"/>
          <w:spacing w:val="-6"/>
          <w:szCs w:val="28"/>
          <w:lang w:val="nl-NL"/>
        </w:rPr>
        <w:t>ít nhất 1</w:t>
      </w:r>
      <w:r w:rsidRPr="00653BA6">
        <w:rPr>
          <w:rFonts w:eastAsia="Times New Roman" w:cs="Times New Roman"/>
          <w:spacing w:val="-6"/>
          <w:szCs w:val="28"/>
          <w:lang w:val="vi-VN"/>
        </w:rPr>
        <w:t xml:space="preserve"> lần/1 </w:t>
      </w:r>
      <w:r w:rsidRPr="00653BA6">
        <w:rPr>
          <w:rFonts w:eastAsia="Times New Roman" w:cs="Times New Roman"/>
          <w:spacing w:val="-6"/>
          <w:szCs w:val="28"/>
          <w:lang w:val="nl-NL"/>
        </w:rPr>
        <w:t>học kì.</w:t>
      </w:r>
    </w:p>
    <w:p w14:paraId="72A481E6" w14:textId="77777777" w:rsidR="00653BA6" w:rsidRPr="00653BA6" w:rsidRDefault="00653BA6" w:rsidP="00915C32">
      <w:pPr>
        <w:tabs>
          <w:tab w:val="left" w:pos="567"/>
        </w:tabs>
        <w:spacing w:after="0" w:line="240" w:lineRule="auto"/>
        <w:ind w:right="340" w:firstLine="567"/>
        <w:jc w:val="both"/>
        <w:rPr>
          <w:rFonts w:eastAsia="Times New Roman" w:cs="Times New Roman"/>
          <w:bCs/>
          <w:iCs/>
          <w:szCs w:val="28"/>
          <w:lang w:val="nl-NL"/>
        </w:rPr>
      </w:pPr>
      <w:r w:rsidRPr="00653BA6">
        <w:rPr>
          <w:rFonts w:eastAsia="Times New Roman" w:cs="Times New Roman"/>
          <w:bCs/>
          <w:iCs/>
          <w:szCs w:val="28"/>
          <w:lang w:val="nl-NL"/>
        </w:rPr>
        <w:t>* Về công tác bồi dưỡng thường xuyên</w:t>
      </w:r>
    </w:p>
    <w:p w14:paraId="2C185C67" w14:textId="77777777" w:rsidR="00653BA6" w:rsidRPr="00653BA6" w:rsidRDefault="00653BA6" w:rsidP="00915C32">
      <w:pPr>
        <w:tabs>
          <w:tab w:val="left" w:pos="567"/>
        </w:tabs>
        <w:spacing w:after="0" w:line="240" w:lineRule="auto"/>
        <w:ind w:right="340" w:firstLine="567"/>
        <w:jc w:val="both"/>
        <w:rPr>
          <w:rFonts w:eastAsia="Times New Roman" w:cs="Times New Roman"/>
          <w:bCs/>
          <w:szCs w:val="28"/>
          <w:lang w:val="nl-NL"/>
        </w:rPr>
      </w:pPr>
      <w:r w:rsidRPr="00653BA6">
        <w:rPr>
          <w:rFonts w:eastAsia="Times New Roman" w:cs="Times New Roman"/>
          <w:bCs/>
          <w:szCs w:val="28"/>
          <w:lang w:val="nl-NL"/>
        </w:rPr>
        <w:t xml:space="preserve">- 100% CBGV đạt kết quả BDTX. </w:t>
      </w:r>
    </w:p>
    <w:p w14:paraId="3D9D9B08"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b/>
          <w:bCs/>
          <w:iCs/>
          <w:szCs w:val="28"/>
          <w:lang w:val="nl-NL"/>
        </w:rPr>
        <w:t xml:space="preserve">- </w:t>
      </w:r>
      <w:r w:rsidRPr="00653BA6">
        <w:rPr>
          <w:rFonts w:eastAsia="Times New Roman" w:cs="Times New Roman"/>
          <w:bCs/>
          <w:iCs/>
          <w:szCs w:val="28"/>
          <w:lang w:val="nl-NL"/>
        </w:rPr>
        <w:t>Yêu cầu giáo viên</w:t>
      </w:r>
      <w:r w:rsidRPr="00653BA6">
        <w:rPr>
          <w:rFonts w:eastAsia="Times New Roman" w:cs="Times New Roman"/>
          <w:b/>
          <w:bCs/>
          <w:iCs/>
          <w:szCs w:val="28"/>
          <w:lang w:val="nl-NL"/>
        </w:rPr>
        <w:t xml:space="preserve"> </w:t>
      </w:r>
      <w:r w:rsidRPr="00653BA6">
        <w:rPr>
          <w:rFonts w:eastAsia="Times New Roman" w:cs="Times New Roman"/>
          <w:bCs/>
          <w:iCs/>
          <w:szCs w:val="28"/>
          <w:lang w:val="nl-NL"/>
        </w:rPr>
        <w:t xml:space="preserve">xây dựng kế hoạch tự học tự bồi dưỡng theo </w:t>
      </w:r>
      <w:r w:rsidRPr="00653BA6">
        <w:rPr>
          <w:rFonts w:eastAsia="Times New Roman" w:cs="Times New Roman"/>
          <w:szCs w:val="28"/>
          <w:lang w:val="nl-NL"/>
        </w:rPr>
        <w:t xml:space="preserve">thông tư 11,12 của Bộ giáo dục và đào tạo gồm có 3 nội dung: </w:t>
      </w:r>
    </w:p>
    <w:p w14:paraId="625163E9" w14:textId="2DEB9181"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Nội dung 1</w:t>
      </w:r>
      <w:r w:rsidR="00DA2E61">
        <w:rPr>
          <w:rFonts w:eastAsia="Times New Roman" w:cs="Times New Roman"/>
          <w:szCs w:val="28"/>
          <w:lang w:val="nl-NL"/>
        </w:rPr>
        <w:t>;</w:t>
      </w:r>
      <w:r w:rsidRPr="00653BA6">
        <w:rPr>
          <w:rFonts w:eastAsia="Times New Roman" w:cs="Times New Roman"/>
          <w:szCs w:val="28"/>
          <w:lang w:val="nl-NL"/>
        </w:rPr>
        <w:t xml:space="preserve"> nội dung 2</w:t>
      </w:r>
      <w:r w:rsidR="00DA2E61">
        <w:rPr>
          <w:rFonts w:eastAsia="Times New Roman" w:cs="Times New Roman"/>
          <w:szCs w:val="28"/>
          <w:lang w:val="nl-NL"/>
        </w:rPr>
        <w:t>;</w:t>
      </w:r>
      <w:r w:rsidRPr="00653BA6">
        <w:rPr>
          <w:rFonts w:eastAsia="Times New Roman" w:cs="Times New Roman"/>
          <w:szCs w:val="28"/>
          <w:lang w:val="nl-NL"/>
        </w:rPr>
        <w:t xml:space="preserve"> </w:t>
      </w:r>
      <w:r w:rsidR="00DA2E61" w:rsidRPr="00653BA6">
        <w:rPr>
          <w:rFonts w:eastAsia="Times New Roman" w:cs="Times New Roman"/>
          <w:szCs w:val="28"/>
          <w:lang w:val="nl-NL"/>
        </w:rPr>
        <w:t>Nội dung 3</w:t>
      </w:r>
      <w:r w:rsidR="00DA2E61">
        <w:rPr>
          <w:rFonts w:eastAsia="Times New Roman" w:cs="Times New Roman"/>
          <w:szCs w:val="28"/>
          <w:lang w:val="nl-NL"/>
        </w:rPr>
        <w:t xml:space="preserve"> do</w:t>
      </w:r>
      <w:r w:rsidRPr="00653BA6">
        <w:rPr>
          <w:rFonts w:eastAsia="Times New Roman" w:cs="Times New Roman"/>
          <w:szCs w:val="28"/>
          <w:lang w:val="nl-NL"/>
        </w:rPr>
        <w:t xml:space="preserve"> trường cao đẳng và </w:t>
      </w:r>
      <w:r w:rsidR="00DA2E61">
        <w:rPr>
          <w:rFonts w:eastAsia="Times New Roman" w:cs="Times New Roman"/>
          <w:szCs w:val="28"/>
          <w:lang w:val="nl-NL"/>
        </w:rPr>
        <w:t>sở</w:t>
      </w:r>
      <w:r w:rsidRPr="00653BA6">
        <w:rPr>
          <w:rFonts w:eastAsia="Times New Roman" w:cs="Times New Roman"/>
          <w:szCs w:val="28"/>
          <w:lang w:val="nl-NL"/>
        </w:rPr>
        <w:t xml:space="preserve"> giáo dục bồi dưỡng trong hè và trong năm học đầy đủ (</w:t>
      </w:r>
      <w:r w:rsidR="0083533E">
        <w:rPr>
          <w:rFonts w:eastAsia="Times New Roman" w:cs="Times New Roman"/>
          <w:szCs w:val="28"/>
          <w:lang w:val="nl-NL"/>
        </w:rPr>
        <w:t>120</w:t>
      </w:r>
      <w:r w:rsidRPr="00653BA6">
        <w:rPr>
          <w:rFonts w:eastAsia="Times New Roman" w:cs="Times New Roman"/>
          <w:szCs w:val="28"/>
          <w:lang w:val="nl-NL"/>
        </w:rPr>
        <w:t xml:space="preserve"> tiết).</w:t>
      </w:r>
    </w:p>
    <w:p w14:paraId="3AEDAEEC"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bCs/>
          <w:iCs/>
          <w:szCs w:val="28"/>
          <w:lang w:val="nl-NL"/>
        </w:rPr>
        <w:t>- Nghiên cứu và ghi chép đầy đủ, có hồ sơ lưu giữ.</w:t>
      </w:r>
    </w:p>
    <w:p w14:paraId="3285C1DA"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nl-NL"/>
        </w:rPr>
        <w:t>* Về chuyên đề</w:t>
      </w:r>
    </w:p>
    <w:p w14:paraId="510FC00C" w14:textId="77777777" w:rsidR="005A3062" w:rsidRPr="005A3062" w:rsidRDefault="00653BA6" w:rsidP="00915C32">
      <w:pPr>
        <w:tabs>
          <w:tab w:val="left" w:pos="567"/>
        </w:tabs>
        <w:spacing w:after="0" w:line="240" w:lineRule="auto"/>
        <w:ind w:right="340" w:firstLine="567"/>
        <w:jc w:val="both"/>
        <w:rPr>
          <w:rFonts w:eastAsia="Times New Roman" w:cs="Times New Roman"/>
          <w:szCs w:val="28"/>
        </w:rPr>
      </w:pPr>
      <w:r w:rsidRPr="005A3062">
        <w:rPr>
          <w:rFonts w:eastAsia="Times New Roman" w:cs="Times New Roman"/>
          <w:szCs w:val="28"/>
          <w:lang w:val="vi-VN"/>
        </w:rPr>
        <w:t>- Xây dựng</w:t>
      </w:r>
      <w:r w:rsidRPr="005A3062">
        <w:rPr>
          <w:rFonts w:eastAsia="Times New Roman" w:cs="Times New Roman"/>
          <w:szCs w:val="28"/>
          <w:lang w:val="nl-NL"/>
        </w:rPr>
        <w:t xml:space="preserve"> các </w:t>
      </w:r>
      <w:r w:rsidRPr="005A3062">
        <w:rPr>
          <w:rFonts w:eastAsia="Times New Roman" w:cs="Times New Roman"/>
          <w:szCs w:val="28"/>
          <w:lang w:val="vi-VN"/>
        </w:rPr>
        <w:t>chuyên đề</w:t>
      </w:r>
      <w:r w:rsidRPr="005A3062">
        <w:rPr>
          <w:rFonts w:eastAsia="Times New Roman" w:cs="Times New Roman"/>
          <w:szCs w:val="28"/>
          <w:lang w:val="nl-NL"/>
        </w:rPr>
        <w:t>: C</w:t>
      </w:r>
      <w:r w:rsidRPr="005A3062">
        <w:rPr>
          <w:rFonts w:eastAsia="Times New Roman" w:cs="Times New Roman"/>
          <w:szCs w:val="28"/>
          <w:lang w:val="vi-VN"/>
        </w:rPr>
        <w:t>huyên đề</w:t>
      </w:r>
      <w:r w:rsidRPr="005A3062">
        <w:rPr>
          <w:rFonts w:eastAsia="Times New Roman" w:cs="Times New Roman"/>
          <w:szCs w:val="28"/>
          <w:lang w:val="nl-NL"/>
        </w:rPr>
        <w:t xml:space="preserve"> </w:t>
      </w:r>
      <w:r w:rsidRPr="005A3062">
        <w:rPr>
          <w:rFonts w:eastAsia="Times New Roman" w:cs="Times New Roman"/>
          <w:szCs w:val="28"/>
          <w:lang w:val="sv-SE"/>
        </w:rPr>
        <w:t>PTNT</w:t>
      </w:r>
      <w:r w:rsidR="00176539" w:rsidRPr="005A3062">
        <w:rPr>
          <w:rFonts w:eastAsia="Times New Roman" w:cs="Times New Roman"/>
          <w:szCs w:val="28"/>
          <w:lang w:val="nl-NL"/>
        </w:rPr>
        <w:t xml:space="preserve"> </w:t>
      </w:r>
      <w:r w:rsidRPr="005A3062">
        <w:rPr>
          <w:rFonts w:eastAsia="Times New Roman" w:cs="Times New Roman"/>
          <w:szCs w:val="28"/>
          <w:lang w:val="nl-NL"/>
        </w:rPr>
        <w:t>phù hợp với bối cảnh địa phương theo quan điểm lấy trẻ làm trung tâm; giáo dục cảm xúc tích cực thông qua các hoạt động thực hành, trải nghiệm; chuyên đề lồng ghép biến đổi khí hậu môi trường</w:t>
      </w:r>
      <w:r w:rsidR="001F59FF" w:rsidRPr="005A3062">
        <w:rPr>
          <w:rFonts w:eastAsia="Times New Roman" w:cs="Times New Roman"/>
          <w:szCs w:val="28"/>
          <w:lang w:val="nl-NL"/>
        </w:rPr>
        <w:t>,</w:t>
      </w:r>
      <w:r w:rsidR="00AF55F1" w:rsidRPr="005A3062">
        <w:rPr>
          <w:rFonts w:eastAsia="Times New Roman" w:cs="Times New Roman"/>
          <w:szCs w:val="28"/>
          <w:lang w:val="nl-NL"/>
        </w:rPr>
        <w:t xml:space="preserve"> </w:t>
      </w:r>
      <w:r w:rsidR="00AF55F1" w:rsidRPr="005A3062">
        <w:rPr>
          <w:color w:val="000000" w:themeColor="text1"/>
        </w:rPr>
        <w:t>Chuyên đề ứng dụng thẻ ELM,</w:t>
      </w:r>
      <w:r w:rsidR="001D0ACD" w:rsidRPr="005A3062">
        <w:rPr>
          <w:color w:val="000000" w:themeColor="text1"/>
        </w:rPr>
        <w:t xml:space="preserve"> </w:t>
      </w:r>
      <w:r w:rsidR="001D0ACD" w:rsidRPr="005A3062">
        <w:rPr>
          <w:bCs/>
          <w:color w:val="000000" w:themeColor="text1"/>
          <w:szCs w:val="28"/>
        </w:rPr>
        <w:t xml:space="preserve">Chuyên đề dạy học Stem, </w:t>
      </w:r>
      <w:r w:rsidR="00B058C3" w:rsidRPr="005A3062">
        <w:rPr>
          <w:color w:val="000000" w:themeColor="text1"/>
          <w:szCs w:val="28"/>
        </w:rPr>
        <w:t xml:space="preserve">Chuyên đề Ứng dụng AI, </w:t>
      </w:r>
      <w:r w:rsidR="00090A0D" w:rsidRPr="005A3062">
        <w:rPr>
          <w:color w:val="000000" w:themeColor="text1"/>
          <w:szCs w:val="28"/>
        </w:rPr>
        <w:t>Tổ chức chuyên đề thực hiện dạy học theo dự án trong 1 tuần</w:t>
      </w:r>
      <w:r w:rsidR="002E18D2" w:rsidRPr="005A3062">
        <w:rPr>
          <w:color w:val="000000" w:themeColor="text1"/>
          <w:szCs w:val="28"/>
        </w:rPr>
        <w:t xml:space="preserve">, </w:t>
      </w:r>
      <w:r w:rsidR="00836D6B" w:rsidRPr="005A3062">
        <w:rPr>
          <w:color w:val="000000" w:themeColor="text1"/>
          <w:szCs w:val="28"/>
        </w:rPr>
        <w:t xml:space="preserve">Chuyên đề lồng ghép giáo dục quyền con người, quyền trẻ em, </w:t>
      </w:r>
      <w:r w:rsidR="00AF55F1" w:rsidRPr="005A3062">
        <w:rPr>
          <w:color w:val="000000" w:themeColor="text1"/>
        </w:rPr>
        <w:t xml:space="preserve"> </w:t>
      </w:r>
      <w:r w:rsidR="008C6283" w:rsidRPr="005A3062">
        <w:rPr>
          <w:color w:val="000000" w:themeColor="text1"/>
          <w:szCs w:val="28"/>
        </w:rPr>
        <w:t>chuyên đề lồng ghép giáo dục kỹ năng bảo vệ bản thân; bảo vệ môi trường</w:t>
      </w:r>
      <w:r w:rsidR="005A3062" w:rsidRPr="005A3062">
        <w:rPr>
          <w:color w:val="000000" w:themeColor="text1"/>
          <w:szCs w:val="28"/>
        </w:rPr>
        <w:t>,</w:t>
      </w:r>
      <w:r w:rsidR="001F59FF" w:rsidRPr="005A3062">
        <w:rPr>
          <w:rFonts w:eastAsia="Times New Roman" w:cs="Times New Roman"/>
          <w:szCs w:val="28"/>
          <w:lang w:val="nl-NL"/>
        </w:rPr>
        <w:t xml:space="preserve"> chuyên đề </w:t>
      </w:r>
      <w:r w:rsidR="001F59FF" w:rsidRPr="005A3062">
        <w:rPr>
          <w:color w:val="000000" w:themeColor="text1"/>
          <w:szCs w:val="28"/>
        </w:rPr>
        <w:t>cho trẻ khám phá và tiếp cận công nghệ</w:t>
      </w:r>
      <w:r w:rsidRPr="005A3062">
        <w:rPr>
          <w:rFonts w:eastAsia="Times New Roman" w:cs="Times New Roman"/>
          <w:szCs w:val="28"/>
          <w:lang w:val="nl-NL"/>
        </w:rPr>
        <w:t xml:space="preserve"> vào trong các hoạt động để dạy trẻ. Giáo dục bảo vệ môi trường; </w:t>
      </w:r>
      <w:r w:rsidRPr="005A3062">
        <w:rPr>
          <w:rFonts w:eastAsia="Times New Roman" w:cs="Times New Roman"/>
          <w:szCs w:val="28"/>
          <w:lang w:val="vi-VN"/>
        </w:rPr>
        <w:t>tiết kiệm và sử dụng năng lượng hiệu quả, lễ giáo, an toàn giao thông, chuyên đề văn học, chuyên đề toán, tạo môi trường trong và ngoài lớp</w:t>
      </w:r>
      <w:r w:rsidR="005A3062" w:rsidRPr="005A3062">
        <w:rPr>
          <w:rFonts w:eastAsia="Times New Roman" w:cs="Times New Roman"/>
          <w:szCs w:val="28"/>
        </w:rPr>
        <w:t>…</w:t>
      </w:r>
    </w:p>
    <w:p w14:paraId="2660FEBC" w14:textId="7E6703F5" w:rsidR="00653BA6" w:rsidRPr="005A3062" w:rsidRDefault="00653BA6" w:rsidP="00915C32">
      <w:pPr>
        <w:tabs>
          <w:tab w:val="left" w:pos="567"/>
        </w:tabs>
        <w:spacing w:after="0" w:line="240" w:lineRule="auto"/>
        <w:ind w:right="340" w:firstLine="567"/>
        <w:jc w:val="both"/>
        <w:rPr>
          <w:rFonts w:eastAsia="Times New Roman" w:cs="Times New Roman"/>
          <w:bCs/>
          <w:iCs/>
          <w:szCs w:val="28"/>
          <w:lang w:val="vi-VN"/>
        </w:rPr>
      </w:pPr>
      <w:r w:rsidRPr="005A3062">
        <w:rPr>
          <w:rFonts w:eastAsia="Times New Roman" w:cs="Times New Roman"/>
          <w:bCs/>
          <w:szCs w:val="28"/>
          <w:lang w:val="vi-VN"/>
        </w:rPr>
        <w:t xml:space="preserve">* Về </w:t>
      </w:r>
      <w:r w:rsidRPr="005A3062">
        <w:rPr>
          <w:rFonts w:eastAsia="Times New Roman" w:cs="Times New Roman"/>
          <w:bCs/>
          <w:iCs/>
          <w:szCs w:val="28"/>
          <w:lang w:val="vi-VN"/>
        </w:rPr>
        <w:t>các hội thi</w:t>
      </w:r>
    </w:p>
    <w:p w14:paraId="721945B0" w14:textId="762EAC64" w:rsidR="00653BA6" w:rsidRPr="00887EEC" w:rsidRDefault="00653BA6" w:rsidP="00915C32">
      <w:pPr>
        <w:tabs>
          <w:tab w:val="left" w:pos="567"/>
        </w:tabs>
        <w:spacing w:after="0" w:line="240" w:lineRule="auto"/>
        <w:ind w:right="340" w:firstLine="567"/>
        <w:jc w:val="both"/>
        <w:rPr>
          <w:rFonts w:eastAsia="Times New Roman" w:cs="Times New Roman"/>
          <w:bCs/>
          <w:iCs/>
          <w:szCs w:val="28"/>
        </w:rPr>
      </w:pPr>
      <w:r w:rsidRPr="00887EEC">
        <w:rPr>
          <w:rFonts w:eastAsia="Times New Roman" w:cs="Times New Roman"/>
          <w:bCs/>
          <w:iCs/>
          <w:szCs w:val="28"/>
        </w:rPr>
        <w:t xml:space="preserve">- Bồi dưỡng </w:t>
      </w:r>
      <w:r w:rsidR="007005FC" w:rsidRPr="00887EEC">
        <w:rPr>
          <w:rFonts w:eastAsia="Times New Roman" w:cs="Times New Roman"/>
          <w:bCs/>
          <w:iCs/>
          <w:szCs w:val="28"/>
        </w:rPr>
        <w:t xml:space="preserve">giáo viên </w:t>
      </w:r>
      <w:r w:rsidR="00887EEC" w:rsidRPr="00887EEC">
        <w:rPr>
          <w:rFonts w:eastAsia="Times New Roman" w:cs="Times New Roman"/>
          <w:bCs/>
          <w:iCs/>
          <w:szCs w:val="28"/>
        </w:rPr>
        <w:t xml:space="preserve">và </w:t>
      </w:r>
      <w:r w:rsidRPr="00887EEC">
        <w:rPr>
          <w:rFonts w:eastAsia="Times New Roman" w:cs="Times New Roman"/>
          <w:bCs/>
          <w:iCs/>
          <w:szCs w:val="28"/>
        </w:rPr>
        <w:t xml:space="preserve">trẻ tham gia </w:t>
      </w:r>
      <w:r w:rsidR="007005FC" w:rsidRPr="00887EEC">
        <w:rPr>
          <w:rFonts w:eastAsia="Times New Roman" w:cs="Times New Roman"/>
          <w:bCs/>
          <w:iCs/>
          <w:szCs w:val="28"/>
        </w:rPr>
        <w:t xml:space="preserve">các </w:t>
      </w:r>
      <w:r w:rsidRPr="00887EEC">
        <w:rPr>
          <w:rFonts w:eastAsia="Times New Roman" w:cs="Times New Roman"/>
          <w:bCs/>
          <w:iCs/>
          <w:szCs w:val="28"/>
        </w:rPr>
        <w:t>hội thi đạt giải</w:t>
      </w:r>
    </w:p>
    <w:p w14:paraId="4E937782" w14:textId="77777777" w:rsidR="00653BA6" w:rsidRPr="00653BA6" w:rsidRDefault="00653BA6" w:rsidP="00915C32">
      <w:pPr>
        <w:tabs>
          <w:tab w:val="left" w:pos="567"/>
        </w:tabs>
        <w:spacing w:after="0" w:line="240" w:lineRule="auto"/>
        <w:ind w:right="340" w:firstLine="567"/>
        <w:jc w:val="both"/>
        <w:rPr>
          <w:rFonts w:eastAsia="Times New Roman" w:cs="Times New Roman"/>
          <w:b/>
          <w:bCs/>
          <w:iCs/>
          <w:szCs w:val="28"/>
          <w:lang w:val="vi-VN"/>
        </w:rPr>
      </w:pPr>
      <w:r w:rsidRPr="00653BA6">
        <w:rPr>
          <w:rFonts w:eastAsia="Times New Roman" w:cs="Times New Roman"/>
          <w:b/>
          <w:szCs w:val="28"/>
          <w:lang w:val="nl-NL"/>
        </w:rPr>
        <w:t>2.</w:t>
      </w:r>
      <w:r w:rsidRPr="00653BA6">
        <w:rPr>
          <w:rFonts w:eastAsia="Times New Roman" w:cs="Times New Roman"/>
          <w:b/>
          <w:szCs w:val="28"/>
          <w:lang w:val="vi-VN"/>
        </w:rPr>
        <w:t xml:space="preserve"> Nhiệm vụ, giải pháp</w:t>
      </w:r>
    </w:p>
    <w:p w14:paraId="0A5C98C3"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nl-NL"/>
        </w:rPr>
      </w:pPr>
      <w:r w:rsidRPr="00653BA6">
        <w:rPr>
          <w:rFonts w:eastAsia="Times New Roman" w:cs="Times New Roman"/>
          <w:szCs w:val="28"/>
          <w:lang w:val="vi-VN"/>
        </w:rPr>
        <w:t>* Về giảng dạy</w:t>
      </w:r>
    </w:p>
    <w:p w14:paraId="1D5D1ED9" w14:textId="07FE3700" w:rsidR="00653BA6" w:rsidRDefault="00653BA6" w:rsidP="00915C32">
      <w:pPr>
        <w:tabs>
          <w:tab w:val="left" w:pos="567"/>
        </w:tabs>
        <w:spacing w:after="200" w:line="276" w:lineRule="auto"/>
        <w:ind w:right="340" w:firstLine="567"/>
        <w:jc w:val="both"/>
        <w:rPr>
          <w:rFonts w:eastAsia="Times New Roman" w:cs="Times New Roman"/>
          <w:bCs/>
          <w:szCs w:val="28"/>
        </w:rPr>
      </w:pPr>
      <w:r w:rsidRPr="00B27CA2">
        <w:rPr>
          <w:rFonts w:eastAsia="Times New Roman" w:cs="Times New Roman"/>
          <w:szCs w:val="28"/>
          <w:lang w:val="vi-VN"/>
        </w:rPr>
        <w:t xml:space="preserve">Triển khai thực hiện nghiêm túc kế hoạch số </w:t>
      </w:r>
      <w:r w:rsidR="002F3012" w:rsidRPr="00B27CA2">
        <w:t>Số: 2615/KH-SGDĐT</w:t>
      </w:r>
      <w:r w:rsidR="00486CE9" w:rsidRPr="00B27CA2">
        <w:t xml:space="preserve"> ngày 29</w:t>
      </w:r>
      <w:r w:rsidR="00AF3035" w:rsidRPr="00B27CA2">
        <w:t xml:space="preserve"> </w:t>
      </w:r>
      <w:r w:rsidR="00486CE9" w:rsidRPr="00B27CA2">
        <w:t xml:space="preserve">tháng 8 năm 2025 </w:t>
      </w:r>
      <w:r w:rsidRPr="00B27CA2">
        <w:rPr>
          <w:rFonts w:eastAsia="Times New Roman" w:cs="Times New Roman"/>
          <w:szCs w:val="28"/>
          <w:lang w:val="vi-VN"/>
        </w:rPr>
        <w:t xml:space="preserve"> của </w:t>
      </w:r>
      <w:r w:rsidR="003E1527" w:rsidRPr="00B27CA2">
        <w:rPr>
          <w:rFonts w:eastAsia="Times New Roman" w:cs="Times New Roman"/>
          <w:szCs w:val="28"/>
        </w:rPr>
        <w:t>Sở</w:t>
      </w:r>
      <w:r w:rsidRPr="00B27CA2">
        <w:rPr>
          <w:rFonts w:eastAsia="Times New Roman" w:cs="Times New Roman"/>
          <w:szCs w:val="28"/>
          <w:lang w:val="vi-VN"/>
        </w:rPr>
        <w:t xml:space="preserve"> GD&amp;ĐT Kế hoạch đào tạo, bồi dưỡng nhà giáo và cán bộ quản lý giáo dục mầm non trên địa bàn </w:t>
      </w:r>
      <w:r w:rsidR="00AF3035" w:rsidRPr="00B27CA2">
        <w:rPr>
          <w:rFonts w:eastAsia="Times New Roman" w:cs="Times New Roman"/>
          <w:szCs w:val="28"/>
        </w:rPr>
        <w:t>Tỉnh</w:t>
      </w:r>
      <w:r w:rsidRPr="00B27CA2">
        <w:rPr>
          <w:rFonts w:eastAsia="Times New Roman" w:cs="Times New Roman"/>
          <w:szCs w:val="28"/>
          <w:lang w:val="vi-VN"/>
        </w:rPr>
        <w:t xml:space="preserve"> Điện Biên, . Phát triển và </w:t>
      </w:r>
      <w:r w:rsidRPr="00B27CA2">
        <w:rPr>
          <w:rFonts w:eastAsia="Times New Roman" w:cs="Times New Roman"/>
          <w:szCs w:val="28"/>
          <w:lang w:val="vi-VN"/>
        </w:rPr>
        <w:lastRenderedPageBreak/>
        <w:t>nâng cao vai trò của đội ngũ CBQL, giáo viên mầm non cốt cán trong hoạt động bồi dưỡng nâng cao năng lực cho đội ngũ nhà giáo và CBQL tại địa phương.</w:t>
      </w:r>
      <w:r w:rsidRPr="00653BA6">
        <w:rPr>
          <w:rFonts w:eastAsia="Times New Roman" w:cs="Times New Roman"/>
          <w:bCs/>
          <w:szCs w:val="28"/>
          <w:lang w:val="vi-VN"/>
        </w:rPr>
        <w:t xml:space="preserve"> </w:t>
      </w:r>
    </w:p>
    <w:p w14:paraId="1CEDE67D" w14:textId="77777777" w:rsidR="00E5082E" w:rsidRDefault="00645AF8" w:rsidP="00915C32">
      <w:pPr>
        <w:tabs>
          <w:tab w:val="left" w:pos="567"/>
          <w:tab w:val="left" w:pos="851"/>
        </w:tabs>
        <w:spacing w:after="200" w:line="276" w:lineRule="auto"/>
        <w:ind w:right="340" w:firstLine="567"/>
        <w:rPr>
          <w:rFonts w:ascii="TimesNewRomanPSMT" w:eastAsia="Times New Roman" w:hAnsi="TimesNewRomanPSMT" w:cs="Times New Roman"/>
          <w:color w:val="000000"/>
          <w:szCs w:val="28"/>
        </w:rPr>
      </w:pPr>
      <w:r>
        <w:t>Căn cứ thông tư số 11/2019/TT-BGDĐT ngày 26 tháng 8 năm 2019 của Bộ GD&amp;ĐT về việc ban hành Chương trình bồi dưỡng thường xuyên cán bộ quản lý cơ sở giáo dục Mầm non; Thông tư số 12/2019 - BGDĐT ngày 26 tháng 8 năm 2019 của Bộ GD&amp;ĐT về việc ban hành chương trình bồi dưỡng thường xuyên giáo viên Mầm non; Căn cứ thông tư số 19/2019/TT-BGDĐT ngày 12/11/2019 của Bộ giáo dục và Đào tạo về việc ban hành quy chế bồi dưỡng thường xuyên giáo viên, cán bộ quả lý cơ sở GDMN, cơ sở giáo dục phổ thông và trung tâm Giáo dục thường xuyên; Thông tư số 17/2022/TT-BGDĐT ngày 05/12/2022 Sửa đổi, bổ sung một số điều của Quy chế dưỡng thường xuyên giáo viên, cán bộ quản lý cơ sở giáo dục mầm non, cơ sở giáo dục phổ thông và giáo viên trung tâm giáo dục thường xuyên ban hành kèm theo Thông tư số 19/2019/TT-BGDĐT ngày 12/11/2019; Công văn số 471/KH-BGDĐT ngày 04/5/2024 hướng dẫn nâng cao năng lực chuyên môn cho cán bộ quản lý, giáo viên mầm non đáp ứng yêu cầu đổi mới giáo dục; Căn cứ Thông tư số 12/2025/TT-BGDĐT ngày 12/6/2025 của Bộ giáo dục và Đào tạo Quy dinh về phân quyền, phân cấp và phân định thẩm quyền thực hiện nhiệm vụ quản lý nhà nước của chính quyền địa phương 2 cấp đối với lĩnh vực nhà giáo và cán bộ quản lý cơ sở giáo dục. Căn cứ Hướng dẫn số 14-HD/BTGTU ngày 06/5/2025 của Ban Tuyên giáo và Dân vận Tỉnh uỷ về việc Hướng dẫn bồi dưỡng, tập huấn chính trị hè năm 2025. Căn cứ Kế hoạch số 1511/KH-SGDĐT ngày 26/5/2025 của Sở GDĐT về Bồi dưỡng, tập huấn lý luận chính trị hè 2025 cho đội ngũ giảng viên, giáo viên và sinh hoạt chính trị đầu khoá của học sinh, sinh viên trên địa bàn tỉnh. Căn cứ Công văn số 2062/SGDĐT-QLĐT ngày 17/7/2025 của Sở GDĐT về việc điều chỉnh Kế hoạch số 1511/KH-SGDĐT. Kế hoạch số 2184/KH SGDĐT ngày 29/7/2025 của Sở Giáo dục và Đào tạo (GDĐT) về việc ban hành Kế hoạch bồi dưỡng thường xuyên (BDTX) giáo viên, cán bộ quản lý (CBQL) cơ sở giáo dục mầm non, phổ thông, giáo dục thường xuyên năm học 2025 2026. Công văn số 2205/SGDĐT-GDMNTH ngày 30/7/2025 của Sở GDĐT về việc Hội nghị tập huấn chuyên môn Giáo dục mầm non đầu năm học 2025-2026.</w:t>
      </w:r>
      <w:r w:rsidR="00346AA6">
        <w:rPr>
          <w:rFonts w:ascii="TimesNewRomanPSMT" w:eastAsia="Times New Roman" w:hAnsi="TimesNewRomanPSMT" w:cs="Times New Roman"/>
          <w:color w:val="000000"/>
          <w:szCs w:val="28"/>
        </w:rPr>
        <w:tab/>
      </w:r>
    </w:p>
    <w:p w14:paraId="775E5A61" w14:textId="3E909E71" w:rsidR="00653BA6" w:rsidRPr="00653BA6" w:rsidRDefault="00653BA6" w:rsidP="00915C32">
      <w:pPr>
        <w:tabs>
          <w:tab w:val="left" w:pos="567"/>
          <w:tab w:val="left" w:pos="851"/>
        </w:tabs>
        <w:spacing w:after="200" w:line="276" w:lineRule="auto"/>
        <w:ind w:right="340" w:firstLine="567"/>
        <w:rPr>
          <w:rFonts w:eastAsia="Times New Roman" w:cs="Times New Roman"/>
          <w:szCs w:val="28"/>
        </w:rPr>
      </w:pPr>
      <w:r w:rsidRPr="00653BA6">
        <w:rPr>
          <w:rFonts w:eastAsia="Times New Roman" w:cs="Times New Roman"/>
          <w:szCs w:val="28"/>
          <w:lang w:val="vi-VN"/>
        </w:rPr>
        <w:t xml:space="preserve">- Thực hiện nghiêm túc quy chế chuyên môn: </w:t>
      </w:r>
      <w:r w:rsidR="00200130">
        <w:rPr>
          <w:rFonts w:eastAsia="Times New Roman" w:cs="Times New Roman"/>
          <w:szCs w:val="28"/>
        </w:rPr>
        <w:t>Xây dựng kế hoạch và s</w:t>
      </w:r>
      <w:r w:rsidRPr="00653BA6">
        <w:rPr>
          <w:rFonts w:eastAsia="Times New Roman" w:cs="Times New Roman"/>
          <w:szCs w:val="28"/>
          <w:lang w:val="vi-VN"/>
        </w:rPr>
        <w:t>oạn giảng</w:t>
      </w:r>
      <w:r w:rsidR="00764ECC">
        <w:rPr>
          <w:rFonts w:eastAsia="Times New Roman" w:cs="Times New Roman"/>
          <w:szCs w:val="28"/>
        </w:rPr>
        <w:t xml:space="preserve"> gửi bài vào phần mề </w:t>
      </w:r>
      <w:r w:rsidR="00200130">
        <w:rPr>
          <w:rFonts w:eastAsia="Times New Roman" w:cs="Times New Roman"/>
          <w:szCs w:val="28"/>
        </w:rPr>
        <w:t>vnedu</w:t>
      </w:r>
      <w:r w:rsidRPr="00653BA6">
        <w:rPr>
          <w:rFonts w:eastAsia="Times New Roman" w:cs="Times New Roman"/>
          <w:szCs w:val="28"/>
          <w:lang w:val="vi-VN"/>
        </w:rPr>
        <w:t>, làm các đồ chơi, đồ dùng dạy học, trang trí nhóm lớ</w:t>
      </w:r>
      <w:r w:rsidRPr="00653BA6">
        <w:rPr>
          <w:rFonts w:eastAsia="Times New Roman" w:cs="Times New Roman"/>
          <w:szCs w:val="28"/>
        </w:rPr>
        <w:t>p</w:t>
      </w:r>
      <w:r w:rsidRPr="00653BA6">
        <w:rPr>
          <w:rFonts w:eastAsia="Times New Roman" w:cs="Times New Roman"/>
          <w:szCs w:val="28"/>
          <w:lang w:val="vi-VN"/>
        </w:rPr>
        <w:t>…Đề xuất với nhà trường các biện pháp bảo quản, có tinh thần trách nhiệm bảo quản cơ sở vật chất của lớp mình.</w:t>
      </w:r>
    </w:p>
    <w:p w14:paraId="79BE21E3"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Bồi dưỡng cho giáo viên nắm chắc các mục tiêu, nội dung Chương trình Giáo dục mầm non và xây dựng kế hoạch phù hợp với trường, lớp, từng chủ đề.</w:t>
      </w:r>
    </w:p>
    <w:p w14:paraId="0E26FBFA" w14:textId="77777777" w:rsidR="00653BA6" w:rsidRPr="00653BA6" w:rsidRDefault="00653BA6" w:rsidP="00B90C5D">
      <w:pPr>
        <w:tabs>
          <w:tab w:val="left" w:pos="567"/>
        </w:tabs>
        <w:spacing w:after="0" w:line="240" w:lineRule="auto"/>
        <w:ind w:right="340" w:firstLine="709"/>
        <w:jc w:val="both"/>
        <w:rPr>
          <w:rFonts w:eastAsia="Times New Roman" w:cs="Times New Roman"/>
          <w:spacing w:val="-6"/>
          <w:szCs w:val="28"/>
          <w:lang w:val="vi-VN"/>
        </w:rPr>
      </w:pPr>
      <w:r w:rsidRPr="00653BA6">
        <w:rPr>
          <w:rFonts w:eastAsia="Times New Roman" w:cs="Times New Roman"/>
          <w:spacing w:val="-6"/>
          <w:szCs w:val="28"/>
          <w:lang w:val="vi-VN"/>
        </w:rPr>
        <w:lastRenderedPageBreak/>
        <w:t>- Th</w:t>
      </w:r>
      <w:r w:rsidRPr="00653BA6">
        <w:rPr>
          <w:rFonts w:eastAsia="Times New Roman" w:cs="Times New Roman" w:hint="eastAsia"/>
          <w:spacing w:val="-6"/>
          <w:szCs w:val="28"/>
          <w:lang w:val="vi-VN"/>
        </w:rPr>
        <w:t>ư</w:t>
      </w:r>
      <w:r w:rsidRPr="00653BA6">
        <w:rPr>
          <w:rFonts w:eastAsia="Times New Roman" w:cs="Times New Roman"/>
          <w:spacing w:val="-6"/>
          <w:szCs w:val="28"/>
          <w:lang w:val="vi-VN"/>
        </w:rPr>
        <w:t xml:space="preserve">ờng xuyên kiểm tra việc sử </w:t>
      </w:r>
      <w:r w:rsidRPr="00653BA6">
        <w:rPr>
          <w:rFonts w:eastAsia="Times New Roman" w:cs="Times New Roman"/>
          <w:spacing w:val="-6"/>
          <w:szCs w:val="28"/>
        </w:rPr>
        <w:t xml:space="preserve"> </w:t>
      </w:r>
      <w:r w:rsidRPr="00653BA6">
        <w:rPr>
          <w:rFonts w:eastAsia="Times New Roman" w:cs="Times New Roman"/>
          <w:spacing w:val="-6"/>
          <w:szCs w:val="28"/>
          <w:lang w:val="vi-VN"/>
        </w:rPr>
        <w:t xml:space="preserve">dụng </w:t>
      </w:r>
      <w:r w:rsidRPr="00653BA6">
        <w:rPr>
          <w:rFonts w:eastAsia="Times New Roman" w:cs="Times New Roman"/>
          <w:spacing w:val="-6"/>
          <w:szCs w:val="28"/>
        </w:rPr>
        <w:t xml:space="preserve"> </w:t>
      </w:r>
      <w:r w:rsidRPr="00653BA6">
        <w:rPr>
          <w:rFonts w:eastAsia="Times New Roman" w:cs="Times New Roman" w:hint="eastAsia"/>
          <w:spacing w:val="-6"/>
          <w:szCs w:val="28"/>
          <w:lang w:val="vi-VN"/>
        </w:rPr>
        <w:t>đ</w:t>
      </w:r>
      <w:r w:rsidRPr="00653BA6">
        <w:rPr>
          <w:rFonts w:eastAsia="Times New Roman" w:cs="Times New Roman"/>
          <w:spacing w:val="-6"/>
          <w:szCs w:val="28"/>
          <w:lang w:val="vi-VN"/>
        </w:rPr>
        <w:t xml:space="preserve">ồ dùng </w:t>
      </w:r>
      <w:r w:rsidRPr="00653BA6">
        <w:rPr>
          <w:rFonts w:eastAsia="Times New Roman" w:cs="Times New Roman" w:hint="eastAsia"/>
          <w:spacing w:val="-6"/>
          <w:szCs w:val="28"/>
          <w:lang w:val="vi-VN"/>
        </w:rPr>
        <w:t>đ</w:t>
      </w:r>
      <w:r w:rsidRPr="00653BA6">
        <w:rPr>
          <w:rFonts w:eastAsia="Times New Roman" w:cs="Times New Roman"/>
          <w:spacing w:val="-6"/>
          <w:szCs w:val="28"/>
          <w:lang w:val="vi-VN"/>
        </w:rPr>
        <w:t>ồ ch</w:t>
      </w:r>
      <w:r w:rsidRPr="00653BA6">
        <w:rPr>
          <w:rFonts w:eastAsia="Times New Roman" w:cs="Times New Roman" w:hint="eastAsia"/>
          <w:spacing w:val="-6"/>
          <w:szCs w:val="28"/>
          <w:lang w:val="vi-VN"/>
        </w:rPr>
        <w:t>ơ</w:t>
      </w:r>
      <w:r w:rsidRPr="00653BA6">
        <w:rPr>
          <w:rFonts w:eastAsia="Times New Roman" w:cs="Times New Roman"/>
          <w:spacing w:val="-6"/>
          <w:szCs w:val="28"/>
          <w:lang w:val="vi-VN"/>
        </w:rPr>
        <w:t>i, việc thực hiện ch</w:t>
      </w:r>
      <w:r w:rsidRPr="00653BA6">
        <w:rPr>
          <w:rFonts w:eastAsia="Times New Roman" w:cs="Times New Roman" w:hint="eastAsia"/>
          <w:spacing w:val="-6"/>
          <w:szCs w:val="28"/>
          <w:lang w:val="vi-VN"/>
        </w:rPr>
        <w:t>ươ</w:t>
      </w:r>
      <w:r w:rsidRPr="00653BA6">
        <w:rPr>
          <w:rFonts w:eastAsia="Times New Roman" w:cs="Times New Roman"/>
          <w:spacing w:val="-6"/>
          <w:szCs w:val="28"/>
          <w:lang w:val="vi-VN"/>
        </w:rPr>
        <w:t>ng trình CSGD trẻ.</w:t>
      </w:r>
    </w:p>
    <w:p w14:paraId="089D58B3" w14:textId="536751F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xml:space="preserve">- Yêu cầu giáo viên trong khối soạn bài đầy đủ đúng kế hoạch </w:t>
      </w:r>
      <w:r w:rsidR="00A35162">
        <w:rPr>
          <w:rFonts w:eastAsia="Times New Roman" w:cs="Times New Roman"/>
          <w:szCs w:val="28"/>
        </w:rPr>
        <w:t>duyệt và đẩy lên phần mềm đúng qui định</w:t>
      </w:r>
      <w:r w:rsidRPr="00653BA6">
        <w:rPr>
          <w:rFonts w:eastAsia="Times New Roman" w:cs="Times New Roman"/>
          <w:szCs w:val="28"/>
          <w:lang w:val="vi-VN"/>
        </w:rPr>
        <w:t xml:space="preserve">. Kiểm tra việc làm đồ dùng đồ chơi phục vụ cho các hoạt động của cô và trẻ.  </w:t>
      </w:r>
    </w:p>
    <w:p w14:paraId="17608B52"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xml:space="preserve">- </w:t>
      </w:r>
      <w:r w:rsidRPr="00653BA6">
        <w:rPr>
          <w:rFonts w:eastAsia="Times New Roman" w:cs="Times New Roman"/>
          <w:szCs w:val="28"/>
        </w:rPr>
        <w:t>Đôn đốc</w:t>
      </w:r>
      <w:r w:rsidRPr="00653BA6">
        <w:rPr>
          <w:rFonts w:eastAsia="Times New Roman" w:cs="Times New Roman"/>
          <w:szCs w:val="28"/>
          <w:lang w:val="vi-VN"/>
        </w:rPr>
        <w:t xml:space="preserve"> giáo viên trong khối trang trí lớp đúng chủ đề, tạo ra các góc mở cho trẻ được hoạt động.</w:t>
      </w:r>
    </w:p>
    <w:p w14:paraId="6DCD766B"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Làm tốt công tác dự giờ, thanh tra, kiểm tra đánh giá giáo viên.</w:t>
      </w:r>
    </w:p>
    <w:p w14:paraId="7E44D875" w14:textId="77777777" w:rsidR="00653BA6" w:rsidRPr="00653BA6" w:rsidRDefault="00653BA6" w:rsidP="00915C32">
      <w:pPr>
        <w:tabs>
          <w:tab w:val="left" w:pos="567"/>
        </w:tabs>
        <w:spacing w:after="0" w:line="240" w:lineRule="auto"/>
        <w:ind w:right="340" w:firstLine="567"/>
        <w:jc w:val="both"/>
        <w:rPr>
          <w:rFonts w:eastAsia="Times New Roman" w:cs="Times New Roman"/>
          <w:spacing w:val="-6"/>
          <w:szCs w:val="28"/>
          <w:lang w:val="vi-VN"/>
        </w:rPr>
      </w:pPr>
      <w:r w:rsidRPr="00653BA6">
        <w:rPr>
          <w:rFonts w:eastAsia="Times New Roman" w:cs="Times New Roman"/>
          <w:spacing w:val="-6"/>
          <w:szCs w:val="28"/>
          <w:lang w:val="vi-VN"/>
        </w:rPr>
        <w:t>* Về sinh hoạt chuyên môn</w:t>
      </w:r>
    </w:p>
    <w:p w14:paraId="32310ECB" w14:textId="4E126393" w:rsidR="00653BA6" w:rsidRPr="00653BA6" w:rsidRDefault="00653BA6" w:rsidP="00915C32">
      <w:pPr>
        <w:tabs>
          <w:tab w:val="left" w:pos="567"/>
        </w:tabs>
        <w:spacing w:after="0" w:line="240" w:lineRule="auto"/>
        <w:ind w:right="340" w:firstLine="567"/>
        <w:jc w:val="both"/>
        <w:rPr>
          <w:rFonts w:eastAsia="Times New Roman" w:cs="Times New Roman"/>
          <w:spacing w:val="-8"/>
          <w:szCs w:val="28"/>
        </w:rPr>
      </w:pPr>
      <w:r w:rsidRPr="00653BA6">
        <w:rPr>
          <w:rFonts w:eastAsia="Times New Roman" w:cs="Times New Roman"/>
          <w:spacing w:val="-6"/>
          <w:szCs w:val="28"/>
          <w:lang w:val="es-BO"/>
        </w:rPr>
        <w:t>Tổ chức tốt sinh hoạt chuyên môn theo nghiên cứu bài học, xây dựng cộng đồng học tập trong trường mầm non dựa trên sinh hoạt chuyên môn theo nghiên cứu bài học và phù hợp với thực tế của nhà trường.</w:t>
      </w:r>
      <w:r w:rsidR="00103115">
        <w:rPr>
          <w:rFonts w:eastAsia="Times New Roman" w:cs="Times New Roman"/>
          <w:spacing w:val="-6"/>
          <w:szCs w:val="28"/>
          <w:lang w:val="es-BO"/>
        </w:rPr>
        <w:t xml:space="preserve"> Tích hợp ứng dụng </w:t>
      </w:r>
      <w:r w:rsidR="0059726D">
        <w:rPr>
          <w:rFonts w:eastAsia="Times New Roman" w:cs="Times New Roman"/>
          <w:spacing w:val="-6"/>
          <w:szCs w:val="28"/>
          <w:lang w:val="es-BO"/>
        </w:rPr>
        <w:t xml:space="preserve">từng phần </w:t>
      </w:r>
      <w:r w:rsidR="00103115">
        <w:rPr>
          <w:rFonts w:eastAsia="Times New Roman" w:cs="Times New Roman"/>
          <w:spacing w:val="-6"/>
          <w:szCs w:val="28"/>
          <w:lang w:val="es-BO"/>
        </w:rPr>
        <w:t>theo phương pháp 5E</w:t>
      </w:r>
      <w:r w:rsidR="00DC505F">
        <w:rPr>
          <w:rFonts w:eastAsia="Times New Roman" w:cs="Times New Roman"/>
          <w:spacing w:val="-6"/>
          <w:szCs w:val="28"/>
          <w:lang w:val="es-BO"/>
        </w:rPr>
        <w:t xml:space="preserve">, </w:t>
      </w:r>
      <w:r w:rsidR="008033F0">
        <w:rPr>
          <w:rFonts w:eastAsia="Times New Roman" w:cs="Times New Roman"/>
          <w:spacing w:val="-6"/>
          <w:szCs w:val="28"/>
          <w:lang w:val="es-BO"/>
        </w:rPr>
        <w:t>E</w:t>
      </w:r>
      <w:r w:rsidR="00DC505F">
        <w:rPr>
          <w:rFonts w:eastAsia="Times New Roman" w:cs="Times New Roman"/>
          <w:spacing w:val="-6"/>
          <w:szCs w:val="28"/>
          <w:lang w:val="es-BO"/>
        </w:rPr>
        <w:t>DP</w:t>
      </w:r>
    </w:p>
    <w:p w14:paraId="1F115931" w14:textId="3E808A15" w:rsidR="00653BA6" w:rsidRPr="0084598B" w:rsidRDefault="00653BA6" w:rsidP="00B90C5D">
      <w:pPr>
        <w:tabs>
          <w:tab w:val="left" w:pos="567"/>
        </w:tabs>
        <w:spacing w:after="0" w:line="240" w:lineRule="auto"/>
        <w:ind w:right="340" w:firstLine="709"/>
        <w:jc w:val="both"/>
        <w:rPr>
          <w:rFonts w:eastAsia="Times New Roman" w:cs="Times New Roman"/>
          <w:szCs w:val="28"/>
        </w:rPr>
      </w:pPr>
      <w:r w:rsidRPr="00653BA6">
        <w:rPr>
          <w:rFonts w:eastAsia="Times New Roman" w:cs="Times New Roman"/>
          <w:szCs w:val="28"/>
          <w:lang w:val="vi-VN"/>
        </w:rPr>
        <w:t>- Tiếp tục bồi d</w:t>
      </w:r>
      <w:r w:rsidRPr="00653BA6">
        <w:rPr>
          <w:rFonts w:eastAsia="Times New Roman" w:cs="Times New Roman" w:hint="eastAsia"/>
          <w:szCs w:val="28"/>
          <w:lang w:val="vi-VN"/>
        </w:rPr>
        <w:t>ư</w:t>
      </w:r>
      <w:r w:rsidRPr="00653BA6">
        <w:rPr>
          <w:rFonts w:eastAsia="Times New Roman" w:cs="Times New Roman"/>
          <w:szCs w:val="28"/>
          <w:lang w:val="vi-VN"/>
        </w:rPr>
        <w:t xml:space="preserve">ỡng cho GV về ứng dụng CNTT, </w:t>
      </w:r>
      <w:r w:rsidR="0084598B">
        <w:rPr>
          <w:rFonts w:eastAsia="Times New Roman" w:cs="Times New Roman"/>
          <w:szCs w:val="28"/>
        </w:rPr>
        <w:t xml:space="preserve">ứng dụng phần mềm AI, </w:t>
      </w:r>
      <w:r w:rsidRPr="00653BA6">
        <w:rPr>
          <w:rFonts w:eastAsia="Times New Roman" w:cs="Times New Roman"/>
          <w:szCs w:val="28"/>
        </w:rPr>
        <w:t xml:space="preserve">chữ kí số, </w:t>
      </w:r>
      <w:r w:rsidRPr="00653BA6">
        <w:rPr>
          <w:rFonts w:eastAsia="Times New Roman" w:cs="Times New Roman"/>
          <w:szCs w:val="28"/>
          <w:lang w:val="vi-VN"/>
        </w:rPr>
        <w:t>khai thác mạng Internet</w:t>
      </w:r>
      <w:r w:rsidR="0084598B">
        <w:rPr>
          <w:rFonts w:eastAsia="Times New Roman" w:cs="Times New Roman"/>
          <w:szCs w:val="28"/>
          <w:lang w:val="vi-VN"/>
        </w:rPr>
        <w:t>…</w:t>
      </w:r>
    </w:p>
    <w:p w14:paraId="77975F4D"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Hiểu và nắm chắc các mục tiêu, nội dung Chương trình giáo dục mầm non và xây dựng kế hoạch phù hợp với trường, lớp, từng chủ đề.</w:t>
      </w:r>
    </w:p>
    <w:p w14:paraId="052FF726"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Kiểm tra việc xây dựng kế hoạch và kết quả tự học tự bồi dưỡng của GV trong khối.</w:t>
      </w:r>
    </w:p>
    <w:p w14:paraId="1C292F1E"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Thường xuyên trao đổi, thảo luận, tháo gỡ những vướng mắc cho giáo viên.</w:t>
      </w:r>
    </w:p>
    <w:p w14:paraId="73016238" w14:textId="77777777" w:rsidR="00653BA6" w:rsidRPr="00653BA6" w:rsidRDefault="00653BA6" w:rsidP="00915C32">
      <w:pPr>
        <w:tabs>
          <w:tab w:val="left" w:pos="567"/>
        </w:tabs>
        <w:spacing w:after="0" w:line="240" w:lineRule="auto"/>
        <w:ind w:right="340" w:firstLine="567"/>
        <w:jc w:val="both"/>
        <w:rPr>
          <w:rFonts w:eastAsia="Times New Roman" w:cs="Times New Roman"/>
          <w:spacing w:val="8"/>
          <w:szCs w:val="28"/>
          <w:lang w:val="vi-VN"/>
        </w:rPr>
      </w:pPr>
      <w:r w:rsidRPr="00653BA6">
        <w:rPr>
          <w:rFonts w:eastAsia="Times New Roman" w:cs="Times New Roman"/>
          <w:szCs w:val="28"/>
          <w:lang w:val="vi-VN"/>
        </w:rPr>
        <w:t>- Xây dựng các tiết mẫu, các tiết chuyên đề theo từng độ tuổi để cho giáo viên học tập</w:t>
      </w:r>
      <w:r w:rsidRPr="00653BA6">
        <w:rPr>
          <w:rFonts w:eastAsia="Times New Roman" w:cs="Times New Roman"/>
          <w:spacing w:val="8"/>
          <w:szCs w:val="28"/>
          <w:lang w:val="vi-VN"/>
        </w:rPr>
        <w:t>.</w:t>
      </w:r>
    </w:p>
    <w:p w14:paraId="1721F3C2" w14:textId="77777777" w:rsidR="00653BA6" w:rsidRPr="00653BA6" w:rsidRDefault="00653BA6" w:rsidP="00915C32">
      <w:pPr>
        <w:tabs>
          <w:tab w:val="left" w:pos="567"/>
        </w:tabs>
        <w:spacing w:after="0" w:line="240" w:lineRule="auto"/>
        <w:ind w:right="340" w:firstLine="567"/>
        <w:jc w:val="both"/>
        <w:rPr>
          <w:rFonts w:eastAsia="Times New Roman" w:cs="Times New Roman"/>
          <w:bCs/>
          <w:iCs/>
          <w:szCs w:val="28"/>
          <w:lang w:val="vi-VN"/>
        </w:rPr>
      </w:pPr>
      <w:r w:rsidRPr="00653BA6">
        <w:rPr>
          <w:rFonts w:eastAsia="Times New Roman" w:cs="Times New Roman"/>
          <w:bCs/>
          <w:iCs/>
          <w:szCs w:val="28"/>
          <w:lang w:val="vi-VN"/>
        </w:rPr>
        <w:t>* Về công tác bồi dưỡng thường xuyên</w:t>
      </w:r>
    </w:p>
    <w:p w14:paraId="0C91253C" w14:textId="77777777" w:rsidR="00653BA6" w:rsidRPr="00653BA6" w:rsidRDefault="00653BA6" w:rsidP="00915C32">
      <w:pPr>
        <w:tabs>
          <w:tab w:val="left" w:pos="567"/>
        </w:tabs>
        <w:spacing w:after="0" w:line="240" w:lineRule="auto"/>
        <w:ind w:right="340" w:firstLine="567"/>
        <w:jc w:val="both"/>
        <w:rPr>
          <w:rFonts w:eastAsia="Times New Roman" w:cs="Times New Roman"/>
          <w:spacing w:val="-6"/>
          <w:szCs w:val="28"/>
          <w:lang w:val="vi-VN"/>
        </w:rPr>
      </w:pPr>
      <w:r w:rsidRPr="00653BA6">
        <w:rPr>
          <w:rFonts w:eastAsia="Times New Roman" w:cs="Times New Roman"/>
          <w:spacing w:val="-6"/>
          <w:szCs w:val="28"/>
          <w:lang w:val="nl-NL"/>
        </w:rPr>
        <w:t xml:space="preserve">- </w:t>
      </w:r>
      <w:r w:rsidRPr="00653BA6">
        <w:rPr>
          <w:rFonts w:eastAsia="Times New Roman" w:cs="Times New Roman"/>
          <w:spacing w:val="-6"/>
          <w:szCs w:val="28"/>
          <w:lang w:val="vi-VN"/>
        </w:rPr>
        <w:t xml:space="preserve">Thực hiện nghiêm túc các nội dung bồi dưỡng thường xuyên cho đội ngũ GV ứng dụng hiệu quả và thực tiễn công tác chăm sóc giáo dục trẻ. Chủ động xây dựng kế hoạch tăng cường giao lưu, trao đổi, học tập kinh nghiệm phương pháp giáo dục mầm non của các trường chất lượng cao, nâng cao năng lực tổ chức hoạt động giáo dục </w:t>
      </w:r>
      <w:r w:rsidRPr="00653BA6">
        <w:rPr>
          <w:rFonts w:eastAsia="Times New Roman" w:cs="Times New Roman"/>
          <w:spacing w:val="-6"/>
          <w:kern w:val="28"/>
          <w:szCs w:val="28"/>
          <w:lang w:val="vi-VN"/>
        </w:rPr>
        <w:t>theo quan điểm giáo dục toàn diện, tích hợp, lấy trẻ làm trung tâm</w:t>
      </w:r>
      <w:r w:rsidRPr="00653BA6">
        <w:rPr>
          <w:rFonts w:eastAsia="Times New Roman" w:cs="Times New Roman"/>
          <w:spacing w:val="-6"/>
          <w:szCs w:val="28"/>
          <w:lang w:val="vi-VN"/>
        </w:rPr>
        <w:t xml:space="preserve"> và tăng cường trải nghiệm của trẻ. </w:t>
      </w:r>
    </w:p>
    <w:p w14:paraId="374E1469" w14:textId="77777777" w:rsidR="00653BA6" w:rsidRPr="00653BA6" w:rsidRDefault="00653BA6" w:rsidP="00915C32">
      <w:pPr>
        <w:tabs>
          <w:tab w:val="left" w:pos="567"/>
        </w:tabs>
        <w:spacing w:after="0" w:line="240" w:lineRule="auto"/>
        <w:ind w:right="340" w:firstLine="567"/>
        <w:jc w:val="both"/>
        <w:rPr>
          <w:rFonts w:eastAsia="Times New Roman" w:cs="Times New Roman"/>
          <w:bCs/>
          <w:iCs/>
          <w:szCs w:val="28"/>
          <w:lang w:val="vi-VN"/>
        </w:rPr>
      </w:pPr>
      <w:r w:rsidRPr="00653BA6">
        <w:rPr>
          <w:rFonts w:eastAsia="Times New Roman" w:cs="Times New Roman"/>
          <w:bCs/>
          <w:iCs/>
          <w:szCs w:val="28"/>
          <w:lang w:val="vi-VN"/>
        </w:rPr>
        <w:t>- Thường xuyên kiểm tra việc tự học tự bồi dưỡng của giáo viên trong khối theo kế hoạch giáo viên đã xây dựng.</w:t>
      </w:r>
    </w:p>
    <w:p w14:paraId="30D29E10"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Về chuyên đề</w:t>
      </w:r>
    </w:p>
    <w:p w14:paraId="1B06A175"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Thường xuyên kiểm tra, đánh giá việc thực hiện các chuyên đề của cô và trẻ: việc trang trí lớp theo chủ đề, đổi mới phương pháp tổ chức hoạt động giáo dục, chú trọng đổi mới môi trường giáo dục tạo cơ hội cho trẻ tích cực khám phá, trải nghiệm và sáng tạo.</w:t>
      </w:r>
    </w:p>
    <w:p w14:paraId="686CD094" w14:textId="77777777" w:rsidR="00653BA6" w:rsidRPr="00653BA6" w:rsidRDefault="00653BA6" w:rsidP="00915C32">
      <w:pPr>
        <w:tabs>
          <w:tab w:val="left" w:pos="567"/>
        </w:tabs>
        <w:spacing w:after="0" w:line="240" w:lineRule="auto"/>
        <w:ind w:right="340" w:firstLine="567"/>
        <w:jc w:val="both"/>
        <w:rPr>
          <w:rFonts w:eastAsia="Times New Roman" w:cs="Times New Roman"/>
          <w:bCs/>
          <w:iCs/>
          <w:szCs w:val="28"/>
          <w:lang w:val="vi-VN"/>
        </w:rPr>
      </w:pPr>
      <w:r w:rsidRPr="00653BA6">
        <w:rPr>
          <w:rFonts w:eastAsia="Times New Roman" w:cs="Times New Roman"/>
          <w:bCs/>
          <w:szCs w:val="28"/>
          <w:lang w:val="vi-VN"/>
        </w:rPr>
        <w:t xml:space="preserve">* Về </w:t>
      </w:r>
      <w:r w:rsidRPr="00653BA6">
        <w:rPr>
          <w:rFonts w:eastAsia="Times New Roman" w:cs="Times New Roman"/>
          <w:bCs/>
          <w:iCs/>
          <w:szCs w:val="28"/>
          <w:lang w:val="vi-VN"/>
        </w:rPr>
        <w:t>các hội thi</w:t>
      </w:r>
    </w:p>
    <w:p w14:paraId="318ABE1E"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Bồi d</w:t>
      </w:r>
      <w:r w:rsidRPr="00653BA6">
        <w:rPr>
          <w:rFonts w:eastAsia="Times New Roman" w:cs="Times New Roman" w:hint="eastAsia"/>
          <w:szCs w:val="28"/>
          <w:lang w:val="vi-VN"/>
        </w:rPr>
        <w:t>ư</w:t>
      </w:r>
      <w:r w:rsidRPr="00653BA6">
        <w:rPr>
          <w:rFonts w:eastAsia="Times New Roman" w:cs="Times New Roman"/>
          <w:szCs w:val="28"/>
          <w:lang w:val="vi-VN"/>
        </w:rPr>
        <w:t>ỡng chuyên môn cho giáo viên về ph</w:t>
      </w:r>
      <w:r w:rsidRPr="00653BA6">
        <w:rPr>
          <w:rFonts w:eastAsia="Times New Roman" w:cs="Times New Roman" w:hint="eastAsia"/>
          <w:szCs w:val="28"/>
          <w:lang w:val="vi-VN"/>
        </w:rPr>
        <w:t>ươ</w:t>
      </w:r>
      <w:r w:rsidRPr="00653BA6">
        <w:rPr>
          <w:rFonts w:eastAsia="Times New Roman" w:cs="Times New Roman"/>
          <w:szCs w:val="28"/>
          <w:lang w:val="vi-VN"/>
        </w:rPr>
        <w:t xml:space="preserve">ng pháp dạy học tích cực, việc làm và sử dụng </w:t>
      </w:r>
      <w:r w:rsidRPr="00653BA6">
        <w:rPr>
          <w:rFonts w:eastAsia="Times New Roman" w:cs="Times New Roman" w:hint="eastAsia"/>
          <w:szCs w:val="28"/>
          <w:lang w:val="vi-VN"/>
        </w:rPr>
        <w:t>đ</w:t>
      </w:r>
      <w:r w:rsidRPr="00653BA6">
        <w:rPr>
          <w:rFonts w:eastAsia="Times New Roman" w:cs="Times New Roman"/>
          <w:szCs w:val="28"/>
          <w:lang w:val="vi-VN"/>
        </w:rPr>
        <w:t>ồ dùng trực quan,…</w:t>
      </w:r>
    </w:p>
    <w:p w14:paraId="32AC6482" w14:textId="0C9EE5D1"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vi-VN"/>
        </w:rPr>
        <w:t xml:space="preserve">- Tạo điều kiện cho GV được học hỏi, trao đổi chuyên môn, dự giờ đồng nghiệp ở tại trường mình và các trường khác trong </w:t>
      </w:r>
      <w:r w:rsidR="001B5200">
        <w:rPr>
          <w:rFonts w:eastAsia="Times New Roman" w:cs="Times New Roman"/>
          <w:szCs w:val="28"/>
        </w:rPr>
        <w:t>phường</w:t>
      </w:r>
      <w:r w:rsidRPr="00653BA6">
        <w:rPr>
          <w:rFonts w:eastAsia="Times New Roman" w:cs="Times New Roman"/>
          <w:szCs w:val="28"/>
          <w:lang w:val="vi-VN"/>
        </w:rPr>
        <w:t>.</w:t>
      </w:r>
    </w:p>
    <w:p w14:paraId="1A98A060" w14:textId="339DD2F9" w:rsidR="00653BA6" w:rsidRPr="00653BA6" w:rsidRDefault="003C11BA" w:rsidP="003C11BA">
      <w:pPr>
        <w:tabs>
          <w:tab w:val="left" w:pos="567"/>
        </w:tabs>
        <w:spacing w:after="0" w:line="240" w:lineRule="auto"/>
        <w:ind w:right="340"/>
        <w:jc w:val="both"/>
        <w:rPr>
          <w:rFonts w:eastAsia="Times New Roman" w:cs="Times New Roman"/>
          <w:i/>
          <w:szCs w:val="28"/>
          <w:lang w:val="vi-VN"/>
        </w:rPr>
      </w:pPr>
      <w:r>
        <w:rPr>
          <w:rFonts w:eastAsia="Times New Roman" w:cs="Times New Roman"/>
          <w:b/>
          <w:szCs w:val="28"/>
          <w:lang w:val="sv-SE"/>
        </w:rPr>
        <w:tab/>
      </w:r>
      <w:r w:rsidR="00653BA6" w:rsidRPr="00653BA6">
        <w:rPr>
          <w:rFonts w:eastAsia="Times New Roman" w:cs="Times New Roman"/>
          <w:b/>
          <w:szCs w:val="28"/>
          <w:lang w:val="sv-SE"/>
        </w:rPr>
        <w:t>V. C</w:t>
      </w:r>
      <w:r w:rsidR="00EA2D35">
        <w:rPr>
          <w:rFonts w:eastAsia="Times New Roman" w:cs="Times New Roman"/>
          <w:b/>
          <w:szCs w:val="28"/>
          <w:lang w:val="sv-SE"/>
        </w:rPr>
        <w:t xml:space="preserve">ông tác khác </w:t>
      </w:r>
      <w:r w:rsidR="00653BA6" w:rsidRPr="00653BA6">
        <w:rPr>
          <w:rFonts w:eastAsia="Times New Roman" w:cs="Times New Roman"/>
          <w:i/>
          <w:szCs w:val="28"/>
          <w:lang w:val="vi-VN"/>
        </w:rPr>
        <w:t>(Những lĩnh vực được phân công phụ trách…)</w:t>
      </w:r>
    </w:p>
    <w:p w14:paraId="6C4D51D9"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vi-VN"/>
        </w:rPr>
      </w:pPr>
      <w:r w:rsidRPr="00653BA6">
        <w:rPr>
          <w:rFonts w:eastAsia="Times New Roman" w:cs="Times New Roman"/>
          <w:b/>
          <w:szCs w:val="28"/>
          <w:lang w:val="vi-VN"/>
        </w:rPr>
        <w:t xml:space="preserve">1. Phổ cập GDMN </w:t>
      </w:r>
    </w:p>
    <w:p w14:paraId="6D49DCE7" w14:textId="77777777" w:rsidR="00653BA6" w:rsidRPr="00EA2D35" w:rsidRDefault="00653BA6" w:rsidP="00915C32">
      <w:pPr>
        <w:tabs>
          <w:tab w:val="left" w:pos="567"/>
        </w:tabs>
        <w:spacing w:after="0" w:line="240" w:lineRule="auto"/>
        <w:ind w:right="340" w:firstLine="567"/>
        <w:jc w:val="both"/>
        <w:rPr>
          <w:rFonts w:eastAsia="Times New Roman" w:cs="Times New Roman"/>
          <w:b/>
          <w:bCs/>
          <w:i/>
          <w:szCs w:val="28"/>
          <w:lang w:val="vi-VN"/>
        </w:rPr>
      </w:pPr>
      <w:r w:rsidRPr="00EA2D35">
        <w:rPr>
          <w:rFonts w:eastAsia="Times New Roman" w:cs="Times New Roman"/>
          <w:b/>
          <w:bCs/>
          <w:i/>
          <w:szCs w:val="28"/>
          <w:lang w:val="vi-VN"/>
        </w:rPr>
        <w:t>a. Chỉ tiêu</w:t>
      </w:r>
    </w:p>
    <w:p w14:paraId="45AC797C" w14:textId="4BDF85A1" w:rsidR="00653BA6" w:rsidRPr="00653BA6" w:rsidRDefault="00653BA6" w:rsidP="00915C32">
      <w:pPr>
        <w:tabs>
          <w:tab w:val="left" w:pos="567"/>
        </w:tabs>
        <w:spacing w:after="0" w:line="240" w:lineRule="auto"/>
        <w:ind w:right="340" w:firstLine="567"/>
        <w:jc w:val="both"/>
        <w:rPr>
          <w:rFonts w:eastAsia="Times New Roman" w:cs="Times New Roman"/>
          <w:szCs w:val="28"/>
          <w:lang w:val="vi-VN"/>
        </w:rPr>
      </w:pPr>
      <w:r w:rsidRPr="00653BA6">
        <w:rPr>
          <w:rFonts w:eastAsia="Times New Roman" w:cs="Times New Roman"/>
          <w:szCs w:val="28"/>
          <w:lang w:val="sv-SE"/>
        </w:rPr>
        <w:lastRenderedPageBreak/>
        <w:t>- Phấn đấu duy trì và giữ vững đạt chuẩn PCGDMN cho trẻ năm 202</w:t>
      </w:r>
      <w:r w:rsidR="00CF65D0">
        <w:rPr>
          <w:rFonts w:eastAsia="Times New Roman" w:cs="Times New Roman"/>
          <w:szCs w:val="28"/>
          <w:lang w:val="sv-SE"/>
        </w:rPr>
        <w:t>5</w:t>
      </w:r>
      <w:r w:rsidRPr="00653BA6">
        <w:rPr>
          <w:rFonts w:eastAsia="Times New Roman" w:cs="Times New Roman"/>
          <w:szCs w:val="28"/>
          <w:lang w:val="sv-SE"/>
        </w:rPr>
        <w:t>- 202</w:t>
      </w:r>
      <w:r w:rsidR="00CF65D0">
        <w:rPr>
          <w:rFonts w:eastAsia="Times New Roman" w:cs="Times New Roman"/>
          <w:szCs w:val="28"/>
          <w:lang w:val="sv-SE"/>
        </w:rPr>
        <w:t>6</w:t>
      </w:r>
      <w:r w:rsidRPr="00653BA6">
        <w:rPr>
          <w:rFonts w:eastAsia="Times New Roman" w:cs="Times New Roman"/>
          <w:szCs w:val="28"/>
          <w:lang w:val="sv-SE"/>
        </w:rPr>
        <w:t xml:space="preserve"> </w:t>
      </w:r>
      <w:r w:rsidRPr="00653BA6">
        <w:rPr>
          <w:rFonts w:eastAsia="Times New Roman" w:cs="Times New Roman"/>
          <w:szCs w:val="28"/>
          <w:lang w:val="vi-VN"/>
        </w:rPr>
        <w:t>và các năm tiếp theo</w:t>
      </w:r>
      <w:r w:rsidRPr="00653BA6">
        <w:rPr>
          <w:rFonts w:eastAsia="Times New Roman" w:cs="Times New Roman"/>
          <w:szCs w:val="28"/>
          <w:lang w:val="sv-SE"/>
        </w:rPr>
        <w:t>, cụ thể:</w:t>
      </w:r>
    </w:p>
    <w:p w14:paraId="04BD75B9"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sv-SE"/>
        </w:rPr>
      </w:pPr>
      <w:r w:rsidRPr="00653BA6">
        <w:rPr>
          <w:rFonts w:eastAsia="Times New Roman" w:cs="Times New Roman"/>
          <w:szCs w:val="28"/>
          <w:lang w:val="sv-SE"/>
        </w:rPr>
        <w:t>+ Đủ giáo viên có trình độ chuẩn và trên chuẩn, chuẩn Nghề nghiệp GVMN từ khá, tốt trở lên dạy trẻ.</w:t>
      </w:r>
    </w:p>
    <w:p w14:paraId="7359EE5B" w14:textId="65E4AEAE" w:rsidR="00653BA6" w:rsidRPr="00653BA6" w:rsidRDefault="00653BA6" w:rsidP="00915C32">
      <w:pPr>
        <w:tabs>
          <w:tab w:val="left" w:pos="567"/>
        </w:tabs>
        <w:spacing w:after="0" w:line="240" w:lineRule="auto"/>
        <w:ind w:right="340" w:firstLine="567"/>
        <w:jc w:val="both"/>
        <w:rPr>
          <w:rFonts w:eastAsia="Times New Roman" w:cs="Times New Roman"/>
          <w:szCs w:val="28"/>
          <w:lang w:val="sv-SE"/>
        </w:rPr>
      </w:pPr>
      <w:r w:rsidRPr="00653BA6">
        <w:rPr>
          <w:rFonts w:eastAsia="Times New Roman" w:cs="Times New Roman"/>
          <w:szCs w:val="28"/>
          <w:lang w:val="sv-SE"/>
        </w:rPr>
        <w:t xml:space="preserve">+ </w:t>
      </w:r>
      <w:r w:rsidR="00CF65D0">
        <w:rPr>
          <w:rFonts w:eastAsia="Times New Roman" w:cs="Times New Roman"/>
          <w:szCs w:val="28"/>
          <w:lang w:val="sv-SE"/>
        </w:rPr>
        <w:t>4</w:t>
      </w:r>
      <w:r w:rsidRPr="00653BA6">
        <w:rPr>
          <w:rFonts w:eastAsia="Times New Roman" w:cs="Times New Roman"/>
          <w:szCs w:val="28"/>
          <w:lang w:val="sv-SE"/>
        </w:rPr>
        <w:t>/</w:t>
      </w:r>
      <w:r w:rsidR="00CF65D0">
        <w:rPr>
          <w:rFonts w:eastAsia="Times New Roman" w:cs="Times New Roman"/>
          <w:szCs w:val="28"/>
          <w:lang w:val="sv-SE"/>
        </w:rPr>
        <w:t>4</w:t>
      </w:r>
      <w:r w:rsidRPr="00653BA6">
        <w:rPr>
          <w:rFonts w:eastAsia="Times New Roman" w:cs="Times New Roman"/>
          <w:szCs w:val="28"/>
          <w:lang w:val="sv-SE"/>
        </w:rPr>
        <w:t xml:space="preserve"> Lớp có đủ phòng hoạt động chung, trang thiết bị phục vụ chăm sóc giáo dục trẻ </w:t>
      </w:r>
    </w:p>
    <w:p w14:paraId="5C1A0315" w14:textId="77777777" w:rsidR="00653BA6" w:rsidRPr="00653BA6" w:rsidRDefault="00653BA6" w:rsidP="00915C32">
      <w:pPr>
        <w:tabs>
          <w:tab w:val="left" w:pos="567"/>
        </w:tabs>
        <w:spacing w:after="0" w:line="240" w:lineRule="auto"/>
        <w:ind w:right="340" w:firstLine="567"/>
        <w:jc w:val="both"/>
        <w:rPr>
          <w:rFonts w:eastAsia="Times New Roman" w:cs="Times New Roman"/>
          <w:szCs w:val="28"/>
          <w:lang w:val="sv-SE"/>
        </w:rPr>
      </w:pPr>
      <w:r w:rsidRPr="00653BA6">
        <w:rPr>
          <w:rFonts w:eastAsia="Times New Roman" w:cs="Times New Roman"/>
          <w:szCs w:val="28"/>
          <w:lang w:val="sv-SE"/>
        </w:rPr>
        <w:t>+ Huy động 100% trẻ 3-4 tuổi ra lớp và được học bán trú tại trường</w:t>
      </w:r>
      <w:r w:rsidRPr="00653BA6">
        <w:rPr>
          <w:rFonts w:eastAsia="Times New Roman" w:cs="Times New Roman"/>
          <w:szCs w:val="28"/>
          <w:lang w:val="vi-VN"/>
        </w:rPr>
        <w:t xml:space="preserve">. </w:t>
      </w:r>
    </w:p>
    <w:p w14:paraId="6CF5175D" w14:textId="77777777" w:rsidR="00653BA6" w:rsidRPr="00273C97" w:rsidRDefault="00653BA6" w:rsidP="00915C32">
      <w:pPr>
        <w:tabs>
          <w:tab w:val="left" w:pos="567"/>
        </w:tabs>
        <w:spacing w:after="0" w:line="240" w:lineRule="auto"/>
        <w:ind w:right="340" w:firstLine="567"/>
        <w:jc w:val="both"/>
        <w:rPr>
          <w:rFonts w:eastAsia="Times New Roman" w:cs="Times New Roman"/>
          <w:b/>
          <w:bCs/>
          <w:i/>
          <w:szCs w:val="28"/>
          <w:lang w:val="sv-SE"/>
        </w:rPr>
      </w:pPr>
      <w:r w:rsidRPr="00273C97">
        <w:rPr>
          <w:rFonts w:eastAsia="Times New Roman" w:cs="Times New Roman"/>
          <w:b/>
          <w:bCs/>
          <w:i/>
          <w:szCs w:val="28"/>
          <w:lang w:val="vi-VN"/>
        </w:rPr>
        <w:t>b. Giải pháp</w:t>
      </w:r>
    </w:p>
    <w:p w14:paraId="118E49B8" w14:textId="77777777" w:rsidR="00653BA6" w:rsidRPr="00653BA6" w:rsidRDefault="00653BA6" w:rsidP="00915C32">
      <w:pPr>
        <w:widowControl w:val="0"/>
        <w:tabs>
          <w:tab w:val="left" w:pos="567"/>
        </w:tabs>
        <w:spacing w:after="0" w:line="240" w:lineRule="auto"/>
        <w:ind w:right="340" w:firstLine="567"/>
        <w:rPr>
          <w:rFonts w:eastAsia="Times New Roman" w:cs="Times New Roman"/>
          <w:szCs w:val="28"/>
          <w:lang w:val="vi-VN"/>
        </w:rPr>
      </w:pPr>
      <w:r w:rsidRPr="00653BA6">
        <w:rPr>
          <w:rFonts w:eastAsia="Times New Roman" w:cs="Times New Roman"/>
          <w:szCs w:val="28"/>
          <w:lang w:val="nl-NL"/>
        </w:rPr>
        <w:t>-</w:t>
      </w:r>
      <w:r w:rsidRPr="00653BA6">
        <w:rPr>
          <w:rFonts w:eastAsia="Times New Roman" w:cs="Times New Roman"/>
          <w:szCs w:val="28"/>
          <w:lang w:val="vi-VN"/>
        </w:rPr>
        <w:t xml:space="preserve"> </w:t>
      </w:r>
      <w:r w:rsidRPr="00653BA6">
        <w:rPr>
          <w:rFonts w:eastAsia="Times New Roman" w:cs="Times New Roman"/>
          <w:szCs w:val="28"/>
          <w:lang w:val="sv-SE"/>
        </w:rPr>
        <w:t>Tham mưu với BGH</w:t>
      </w:r>
      <w:r w:rsidRPr="00653BA6">
        <w:rPr>
          <w:rFonts w:eastAsia="Times New Roman" w:cs="Times New Roman"/>
          <w:szCs w:val="28"/>
          <w:lang w:val="vi-VN"/>
        </w:rPr>
        <w:t xml:space="preserve">, phối kết hợp với các </w:t>
      </w:r>
      <w:r w:rsidRPr="00653BA6">
        <w:rPr>
          <w:rFonts w:eastAsia="Times New Roman" w:cs="Times New Roman"/>
          <w:szCs w:val="28"/>
          <w:lang w:val="sv-SE"/>
        </w:rPr>
        <w:t>thôn bản trên</w:t>
      </w:r>
      <w:r w:rsidRPr="00653BA6">
        <w:rPr>
          <w:rFonts w:eastAsia="Times New Roman" w:cs="Times New Roman"/>
          <w:szCs w:val="28"/>
          <w:lang w:val="vi-VN"/>
        </w:rPr>
        <w:t xml:space="preserve"> địa bàn xã để điều tra, vận động phụ huynh đưa trẻ ra lớp. Mỗi giáo viên phổ cập điều tra chính xác số trẻ trong độ tuổi; Cập nhật thông tin chính xác và hoàn thành hồ sơ đúng thời gian quy định. </w:t>
      </w:r>
    </w:p>
    <w:p w14:paraId="1AAEBFEF" w14:textId="77777777" w:rsidR="00653BA6" w:rsidRPr="00653BA6" w:rsidRDefault="00653BA6" w:rsidP="00915C32">
      <w:pPr>
        <w:tabs>
          <w:tab w:val="left" w:pos="280"/>
          <w:tab w:val="left" w:pos="567"/>
        </w:tabs>
        <w:spacing w:after="0" w:line="240" w:lineRule="auto"/>
        <w:ind w:right="340" w:firstLine="567"/>
        <w:rPr>
          <w:rFonts w:eastAsia="Times New Roman" w:cs="Times New Roman"/>
          <w:spacing w:val="-6"/>
          <w:szCs w:val="28"/>
          <w:lang w:val="vi-VN"/>
        </w:rPr>
      </w:pPr>
      <w:r w:rsidRPr="00653BA6">
        <w:rPr>
          <w:rFonts w:eastAsia="Times New Roman" w:cs="Times New Roman"/>
          <w:szCs w:val="28"/>
          <w:lang w:val="vi-VN"/>
        </w:rPr>
        <w:t>- Đôn đốc giáo viên trong khối</w:t>
      </w:r>
      <w:r w:rsidRPr="00653BA6">
        <w:rPr>
          <w:rFonts w:eastAsia="Times New Roman" w:cs="Times New Roman"/>
          <w:b/>
          <w:szCs w:val="28"/>
          <w:lang w:val="vi-VN"/>
        </w:rPr>
        <w:t xml:space="preserve"> </w:t>
      </w:r>
      <w:r w:rsidRPr="00653BA6">
        <w:rPr>
          <w:rFonts w:eastAsia="Times New Roman" w:cs="Times New Roman"/>
          <w:szCs w:val="28"/>
          <w:lang w:val="vi-VN"/>
        </w:rPr>
        <w:t xml:space="preserve">thực hiện tốt công tác điều tra, huy động trẻ ra lớp </w:t>
      </w:r>
      <w:r w:rsidRPr="00653BA6">
        <w:rPr>
          <w:rFonts w:eastAsia="Times New Roman" w:cs="Times New Roman"/>
          <w:spacing w:val="-6"/>
          <w:szCs w:val="28"/>
          <w:lang w:val="vi-VN"/>
        </w:rPr>
        <w:t>100% trẻ ra lớp, tỷ lệ chuyên cần 95-98%.</w:t>
      </w:r>
    </w:p>
    <w:p w14:paraId="3D05EE1E" w14:textId="591658D0" w:rsidR="00653BA6" w:rsidRPr="00653BA6" w:rsidRDefault="00653BA6" w:rsidP="00915C32">
      <w:pPr>
        <w:tabs>
          <w:tab w:val="left" w:pos="567"/>
        </w:tabs>
        <w:spacing w:after="0" w:line="240" w:lineRule="auto"/>
        <w:ind w:right="340" w:firstLine="567"/>
        <w:jc w:val="both"/>
        <w:rPr>
          <w:rFonts w:eastAsia="Times New Roman" w:cs="Times New Roman"/>
          <w:b/>
          <w:szCs w:val="28"/>
          <w:lang w:val="vi-VN"/>
        </w:rPr>
      </w:pPr>
      <w:r w:rsidRPr="00653BA6">
        <w:rPr>
          <w:rFonts w:eastAsia="Times New Roman" w:cs="Times New Roman"/>
          <w:b/>
          <w:spacing w:val="-6"/>
          <w:szCs w:val="28"/>
          <w:lang w:val="vi-VN"/>
        </w:rPr>
        <w:t>2. Công tác quản lý chỉ đạo chuyên môn</w:t>
      </w:r>
    </w:p>
    <w:p w14:paraId="278CDAE1" w14:textId="1F212A26" w:rsidR="00653BA6" w:rsidRPr="00653BA6" w:rsidRDefault="006144CE" w:rsidP="00915C32">
      <w:pPr>
        <w:tabs>
          <w:tab w:val="left" w:pos="567"/>
        </w:tabs>
        <w:spacing w:after="0" w:line="240" w:lineRule="auto"/>
        <w:ind w:right="340" w:firstLine="567"/>
        <w:jc w:val="both"/>
        <w:rPr>
          <w:rFonts w:eastAsia="Times New Roman" w:cs="Times New Roman"/>
          <w:szCs w:val="28"/>
          <w:lang w:val="sv-SE"/>
        </w:rPr>
      </w:pPr>
      <w:r>
        <w:rPr>
          <w:rFonts w:eastAsia="Times New Roman" w:cs="Times New Roman"/>
          <w:szCs w:val="28"/>
          <w:lang w:val="sv-SE"/>
        </w:rPr>
        <w:t xml:space="preserve">- </w:t>
      </w:r>
      <w:r w:rsidR="00653BA6" w:rsidRPr="00653BA6">
        <w:rPr>
          <w:rFonts w:eastAsia="Times New Roman" w:cs="Times New Roman"/>
          <w:szCs w:val="28"/>
          <w:lang w:val="sv-SE"/>
        </w:rPr>
        <w:t>Tích cực đổi mới công tác quản lý, chỉ đạo bồi dưỡng chuyên môn cho giáo viên trong tổ có hiệu quả, công tác ứng dụng CNTT, công tác xây dựng môi trường xanh, sạch đẹp</w:t>
      </w:r>
    </w:p>
    <w:p w14:paraId="61B5A561"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r w:rsidRPr="00653BA6">
        <w:rPr>
          <w:rFonts w:eastAsia="Times New Roman" w:cs="Times New Roman"/>
          <w:b/>
          <w:szCs w:val="28"/>
          <w:lang w:val="sv-SE"/>
        </w:rPr>
        <w:t>3. Công tác hoạt động phong trào</w:t>
      </w:r>
    </w:p>
    <w:p w14:paraId="10966A8F" w14:textId="716E08B1" w:rsidR="00653BA6" w:rsidRPr="00273C97" w:rsidRDefault="006144CE" w:rsidP="006144CE">
      <w:pPr>
        <w:tabs>
          <w:tab w:val="left" w:pos="567"/>
        </w:tabs>
        <w:spacing w:after="0" w:line="240" w:lineRule="auto"/>
        <w:ind w:right="340"/>
        <w:rPr>
          <w:rFonts w:eastAsia="Times New Roman" w:cs="Times New Roman"/>
          <w:b/>
          <w:i/>
          <w:szCs w:val="28"/>
          <w:lang w:val="it-IT"/>
        </w:rPr>
      </w:pPr>
      <w:r>
        <w:rPr>
          <w:rFonts w:eastAsia="Times New Roman" w:cs="Times New Roman"/>
          <w:b/>
          <w:i/>
          <w:szCs w:val="28"/>
          <w:lang w:val="it-IT"/>
        </w:rPr>
        <w:tab/>
      </w:r>
      <w:r w:rsidR="00653BA6" w:rsidRPr="00273C97">
        <w:rPr>
          <w:rFonts w:eastAsia="Times New Roman" w:cs="Times New Roman"/>
          <w:b/>
          <w:i/>
          <w:szCs w:val="28"/>
          <w:lang w:val="it-IT"/>
        </w:rPr>
        <w:t>a. Chỉ tiêu</w:t>
      </w:r>
    </w:p>
    <w:p w14:paraId="7582AE23" w14:textId="25506CEE" w:rsidR="00653BA6" w:rsidRPr="00653BA6" w:rsidRDefault="00653BA6" w:rsidP="00915C32">
      <w:pPr>
        <w:tabs>
          <w:tab w:val="left" w:pos="567"/>
        </w:tabs>
        <w:spacing w:after="0" w:line="240" w:lineRule="auto"/>
        <w:ind w:right="340" w:firstLine="567"/>
        <w:rPr>
          <w:rFonts w:eastAsia="Times New Roman" w:cs="Times New Roman"/>
          <w:bCs/>
          <w:szCs w:val="28"/>
          <w:lang w:val="it-IT"/>
        </w:rPr>
      </w:pPr>
      <w:r w:rsidRPr="00653BA6">
        <w:rPr>
          <w:rFonts w:eastAsia="Times New Roman" w:cs="Times New Roman"/>
          <w:bCs/>
          <w:szCs w:val="28"/>
          <w:lang w:val="it-IT"/>
        </w:rPr>
        <w:t xml:space="preserve">Tham mưu với BGH thành lập 1 đội bóng chuyền, 02 đội cầu lông nữ, </w:t>
      </w:r>
      <w:r w:rsidR="00720A35">
        <w:rPr>
          <w:rFonts w:eastAsia="Times New Roman" w:cs="Times New Roman"/>
          <w:bCs/>
          <w:szCs w:val="28"/>
          <w:lang w:val="it-IT"/>
        </w:rPr>
        <w:t>đội văn nghệ</w:t>
      </w:r>
    </w:p>
    <w:p w14:paraId="57E24198" w14:textId="77777777" w:rsidR="00653BA6" w:rsidRPr="00273C97" w:rsidRDefault="00653BA6" w:rsidP="00915C32">
      <w:pPr>
        <w:tabs>
          <w:tab w:val="left" w:pos="567"/>
        </w:tabs>
        <w:spacing w:after="0" w:line="240" w:lineRule="auto"/>
        <w:ind w:right="340" w:firstLine="567"/>
        <w:rPr>
          <w:rFonts w:eastAsia="Times New Roman" w:cs="Times New Roman"/>
          <w:b/>
          <w:bCs/>
          <w:i/>
          <w:iCs/>
          <w:szCs w:val="28"/>
          <w:lang w:val="it-IT"/>
        </w:rPr>
      </w:pPr>
      <w:r w:rsidRPr="00273C97">
        <w:rPr>
          <w:rFonts w:eastAsia="Times New Roman" w:cs="Times New Roman"/>
          <w:b/>
          <w:bCs/>
          <w:i/>
          <w:iCs/>
          <w:szCs w:val="28"/>
          <w:lang w:val="it-IT"/>
        </w:rPr>
        <w:t>b. Giải pháp</w:t>
      </w:r>
    </w:p>
    <w:p w14:paraId="1DFB4D58" w14:textId="77777777" w:rsidR="00653BA6" w:rsidRPr="00653BA6" w:rsidRDefault="00653BA6" w:rsidP="00915C32">
      <w:pPr>
        <w:tabs>
          <w:tab w:val="left" w:pos="567"/>
        </w:tabs>
        <w:spacing w:after="0" w:line="240" w:lineRule="auto"/>
        <w:ind w:right="340" w:firstLine="567"/>
        <w:rPr>
          <w:rFonts w:eastAsia="Times New Roman" w:cs="Times New Roman"/>
          <w:b/>
          <w:i/>
          <w:szCs w:val="28"/>
          <w:lang w:val="it-IT"/>
        </w:rPr>
      </w:pPr>
      <w:r w:rsidRPr="00653BA6">
        <w:rPr>
          <w:rFonts w:eastAsia="Times New Roman" w:cs="Times New Roman"/>
          <w:szCs w:val="28"/>
          <w:lang w:val="it-IT"/>
        </w:rPr>
        <w:t>Tạo điều kiện cho CBGV tham gia đầy đủ các buổi tập.</w:t>
      </w:r>
    </w:p>
    <w:p w14:paraId="5536BB58" w14:textId="5C29690D"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r w:rsidRPr="00653BA6">
        <w:rPr>
          <w:rFonts w:eastAsia="Times New Roman" w:cs="Times New Roman"/>
          <w:b/>
          <w:szCs w:val="28"/>
          <w:lang w:val="sv-SE"/>
        </w:rPr>
        <w:t>VI. Đ</w:t>
      </w:r>
      <w:r w:rsidR="000762CC">
        <w:rPr>
          <w:rFonts w:eastAsia="Times New Roman" w:cs="Times New Roman"/>
          <w:b/>
          <w:szCs w:val="28"/>
          <w:lang w:val="sv-SE"/>
        </w:rPr>
        <w:t>i</w:t>
      </w:r>
      <w:r w:rsidR="00047F10">
        <w:rPr>
          <w:rFonts w:eastAsia="Times New Roman" w:cs="Times New Roman"/>
          <w:b/>
          <w:szCs w:val="28"/>
          <w:lang w:val="sv-SE"/>
        </w:rPr>
        <w:t>ề</w:t>
      </w:r>
      <w:r w:rsidR="000762CC">
        <w:rPr>
          <w:rFonts w:eastAsia="Times New Roman" w:cs="Times New Roman"/>
          <w:b/>
          <w:szCs w:val="28"/>
          <w:lang w:val="sv-SE"/>
        </w:rPr>
        <w:t>u chỉnh bổ xung kế hoạch</w:t>
      </w:r>
    </w:p>
    <w:p w14:paraId="2FBE1342"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p>
    <w:tbl>
      <w:tblPr>
        <w:tblW w:w="0" w:type="auto"/>
        <w:tblBorders>
          <w:top w:val="dotted" w:sz="4" w:space="0" w:color="auto"/>
          <w:bottom w:val="dotted" w:sz="4" w:space="0" w:color="auto"/>
          <w:insideH w:val="dotted" w:sz="4" w:space="0" w:color="auto"/>
          <w:insideV w:val="single" w:sz="4" w:space="0" w:color="auto"/>
        </w:tblBorders>
        <w:tblLook w:val="01E0" w:firstRow="1" w:lastRow="1" w:firstColumn="1" w:lastColumn="1" w:noHBand="0" w:noVBand="0"/>
      </w:tblPr>
      <w:tblGrid>
        <w:gridCol w:w="4542"/>
        <w:gridCol w:w="4527"/>
        <w:gridCol w:w="219"/>
      </w:tblGrid>
      <w:tr w:rsidR="00653BA6" w:rsidRPr="00653BA6" w14:paraId="4F36BDCE" w14:textId="77777777" w:rsidTr="006C0139">
        <w:trPr>
          <w:trHeight w:val="339"/>
        </w:trPr>
        <w:tc>
          <w:tcPr>
            <w:tcW w:w="9288" w:type="dxa"/>
            <w:gridSpan w:val="3"/>
          </w:tcPr>
          <w:p w14:paraId="29F5A138"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p>
        </w:tc>
      </w:tr>
      <w:tr w:rsidR="00653BA6" w:rsidRPr="00653BA6" w14:paraId="16B0B1F4" w14:textId="77777777" w:rsidTr="006C0139">
        <w:trPr>
          <w:trHeight w:val="339"/>
        </w:trPr>
        <w:tc>
          <w:tcPr>
            <w:tcW w:w="9288" w:type="dxa"/>
            <w:gridSpan w:val="3"/>
          </w:tcPr>
          <w:p w14:paraId="021C6739"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p>
        </w:tc>
      </w:tr>
      <w:tr w:rsidR="00653BA6" w:rsidRPr="00653BA6" w14:paraId="1EB091FD" w14:textId="77777777" w:rsidTr="006C0139">
        <w:trPr>
          <w:trHeight w:val="339"/>
        </w:trPr>
        <w:tc>
          <w:tcPr>
            <w:tcW w:w="9288" w:type="dxa"/>
            <w:gridSpan w:val="3"/>
          </w:tcPr>
          <w:p w14:paraId="13A7929F"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p>
        </w:tc>
      </w:tr>
      <w:tr w:rsidR="00653BA6" w:rsidRPr="00653BA6" w14:paraId="25F3C1AD" w14:textId="77777777" w:rsidTr="006C0139">
        <w:trPr>
          <w:trHeight w:val="339"/>
        </w:trPr>
        <w:tc>
          <w:tcPr>
            <w:tcW w:w="9288" w:type="dxa"/>
            <w:gridSpan w:val="3"/>
          </w:tcPr>
          <w:p w14:paraId="76DD6189"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p>
        </w:tc>
      </w:tr>
      <w:tr w:rsidR="00653BA6" w:rsidRPr="00653BA6" w14:paraId="7955B60E" w14:textId="77777777" w:rsidTr="006C0139">
        <w:trPr>
          <w:trHeight w:val="339"/>
        </w:trPr>
        <w:tc>
          <w:tcPr>
            <w:tcW w:w="9288" w:type="dxa"/>
            <w:gridSpan w:val="3"/>
          </w:tcPr>
          <w:p w14:paraId="1359DBE6"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p>
        </w:tc>
      </w:tr>
      <w:tr w:rsidR="00653BA6" w:rsidRPr="00653BA6" w14:paraId="03DF9907" w14:textId="77777777" w:rsidTr="006C0139">
        <w:trPr>
          <w:trHeight w:val="339"/>
        </w:trPr>
        <w:tc>
          <w:tcPr>
            <w:tcW w:w="9288" w:type="dxa"/>
            <w:gridSpan w:val="3"/>
          </w:tcPr>
          <w:p w14:paraId="68363D6E" w14:textId="77777777" w:rsidR="00653BA6" w:rsidRPr="00653BA6" w:rsidRDefault="00653BA6" w:rsidP="00915C32">
            <w:pPr>
              <w:tabs>
                <w:tab w:val="left" w:pos="567"/>
              </w:tabs>
              <w:spacing w:after="0" w:line="240" w:lineRule="auto"/>
              <w:ind w:right="340" w:firstLine="567"/>
              <w:jc w:val="both"/>
              <w:rPr>
                <w:rFonts w:eastAsia="Times New Roman" w:cs="Times New Roman"/>
                <w:b/>
                <w:szCs w:val="28"/>
                <w:lang w:val="sv-SE"/>
              </w:rPr>
            </w:pPr>
          </w:p>
        </w:tc>
      </w:tr>
      <w:tr w:rsidR="00653BA6" w:rsidRPr="00653BA6" w14:paraId="25E78493" w14:textId="77777777" w:rsidTr="006C0139">
        <w:tblPrEx>
          <w:tblBorders>
            <w:top w:val="none" w:sz="0" w:space="0" w:color="auto"/>
            <w:bottom w:val="none" w:sz="0" w:space="0" w:color="auto"/>
            <w:insideH w:val="none" w:sz="0" w:space="0" w:color="auto"/>
            <w:insideV w:val="none" w:sz="0" w:space="0" w:color="auto"/>
          </w:tblBorders>
        </w:tblPrEx>
        <w:trPr>
          <w:gridAfter w:val="1"/>
          <w:wAfter w:w="219" w:type="dxa"/>
          <w:trHeight w:val="1019"/>
        </w:trPr>
        <w:tc>
          <w:tcPr>
            <w:tcW w:w="4542" w:type="dxa"/>
          </w:tcPr>
          <w:p w14:paraId="33FE62E2"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lang w:val="sv-SE"/>
              </w:rPr>
            </w:pPr>
          </w:p>
        </w:tc>
        <w:tc>
          <w:tcPr>
            <w:tcW w:w="4527" w:type="dxa"/>
          </w:tcPr>
          <w:p w14:paraId="50DA08AB" w14:textId="77777777" w:rsidR="00FC2034" w:rsidRDefault="00FC2034" w:rsidP="00915C32">
            <w:pPr>
              <w:tabs>
                <w:tab w:val="left" w:pos="567"/>
              </w:tabs>
              <w:spacing w:after="0" w:line="240" w:lineRule="auto"/>
              <w:ind w:right="340" w:firstLine="567"/>
              <w:jc w:val="center"/>
              <w:rPr>
                <w:rFonts w:eastAsia="Times New Roman" w:cs="Times New Roman"/>
                <w:i/>
                <w:szCs w:val="28"/>
                <w:lang w:val="sv-SE"/>
              </w:rPr>
            </w:pPr>
          </w:p>
          <w:p w14:paraId="41243A90" w14:textId="27AE9E31" w:rsidR="00653BA6" w:rsidRPr="00653BA6" w:rsidRDefault="002904D4" w:rsidP="00915C32">
            <w:pPr>
              <w:tabs>
                <w:tab w:val="left" w:pos="567"/>
              </w:tabs>
              <w:spacing w:after="0" w:line="240" w:lineRule="auto"/>
              <w:ind w:right="340" w:firstLine="567"/>
              <w:jc w:val="center"/>
              <w:rPr>
                <w:rFonts w:eastAsia="Times New Roman" w:cs="Times New Roman"/>
                <w:i/>
                <w:szCs w:val="28"/>
                <w:lang w:val="sv-SE"/>
              </w:rPr>
            </w:pPr>
            <w:r>
              <w:rPr>
                <w:rFonts w:eastAsia="Times New Roman" w:cs="Times New Roman"/>
                <w:i/>
                <w:szCs w:val="28"/>
                <w:lang w:val="sv-SE"/>
              </w:rPr>
              <w:t xml:space="preserve">    </w:t>
            </w:r>
            <w:r w:rsidR="00653BA6" w:rsidRPr="00653BA6">
              <w:rPr>
                <w:rFonts w:eastAsia="Times New Roman" w:cs="Times New Roman"/>
                <w:i/>
                <w:szCs w:val="28"/>
                <w:lang w:val="sv-SE"/>
              </w:rPr>
              <w:t xml:space="preserve">Ngày </w:t>
            </w:r>
            <w:r w:rsidR="009169EE">
              <w:rPr>
                <w:rFonts w:eastAsia="Times New Roman" w:cs="Times New Roman"/>
                <w:i/>
                <w:szCs w:val="28"/>
                <w:lang w:val="sv-SE"/>
              </w:rPr>
              <w:t>29</w:t>
            </w:r>
            <w:r w:rsidR="00653BA6" w:rsidRPr="00653BA6">
              <w:rPr>
                <w:rFonts w:eastAsia="Times New Roman" w:cs="Times New Roman"/>
                <w:i/>
                <w:szCs w:val="28"/>
                <w:lang w:val="sv-SE"/>
              </w:rPr>
              <w:t xml:space="preserve">  tháng 8 năm 202</w:t>
            </w:r>
            <w:r w:rsidR="009169EE">
              <w:rPr>
                <w:rFonts w:eastAsia="Times New Roman" w:cs="Times New Roman"/>
                <w:i/>
                <w:szCs w:val="28"/>
                <w:lang w:val="sv-SE"/>
              </w:rPr>
              <w:t>5</w:t>
            </w:r>
          </w:p>
        </w:tc>
      </w:tr>
    </w:tbl>
    <w:p w14:paraId="23D2B734" w14:textId="2C62185D" w:rsidR="00620627" w:rsidRPr="00D301B4" w:rsidRDefault="00574D02" w:rsidP="00915C32">
      <w:pPr>
        <w:tabs>
          <w:tab w:val="left" w:pos="567"/>
        </w:tabs>
        <w:spacing w:after="0" w:line="240" w:lineRule="auto"/>
        <w:ind w:right="340" w:firstLine="567"/>
        <w:rPr>
          <w:rFonts w:eastAsia="Times New Roman" w:cs="Times New Roman"/>
          <w:b/>
          <w:szCs w:val="28"/>
          <w:lang w:val="sv-SE"/>
        </w:rPr>
      </w:pPr>
      <w:r>
        <w:rPr>
          <w:rFonts w:eastAsia="Times New Roman" w:cs="Times New Roman"/>
          <w:b/>
          <w:szCs w:val="28"/>
          <w:lang w:val="sv-SE"/>
        </w:rPr>
        <w:t xml:space="preserve">        </w:t>
      </w:r>
      <w:r w:rsidR="00620627" w:rsidRPr="00620627">
        <w:rPr>
          <w:rFonts w:eastAsia="Times New Roman" w:cs="Times New Roman"/>
          <w:b/>
          <w:szCs w:val="28"/>
          <w:lang w:val="sv-SE"/>
        </w:rPr>
        <w:t xml:space="preserve">HIỆU TRƯỞNG                                             </w:t>
      </w:r>
      <w:r w:rsidR="00CC759E">
        <w:rPr>
          <w:rFonts w:eastAsia="Times New Roman" w:cs="Times New Roman"/>
          <w:b/>
          <w:szCs w:val="28"/>
          <w:lang w:val="sv-SE"/>
        </w:rPr>
        <w:t xml:space="preserve">    </w:t>
      </w:r>
      <w:r w:rsidR="00620627" w:rsidRPr="00D301B4">
        <w:rPr>
          <w:rFonts w:eastAsia="Times New Roman" w:cs="Times New Roman"/>
          <w:b/>
          <w:szCs w:val="28"/>
          <w:lang w:val="sv-SE"/>
        </w:rPr>
        <w:t>Người lập</w:t>
      </w:r>
      <w:r w:rsidR="00047F10">
        <w:rPr>
          <w:rFonts w:eastAsia="Times New Roman" w:cs="Times New Roman"/>
          <w:b/>
          <w:szCs w:val="28"/>
          <w:lang w:val="sv-SE"/>
        </w:rPr>
        <w:t xml:space="preserve"> KH</w:t>
      </w:r>
    </w:p>
    <w:p w14:paraId="26F11CE3" w14:textId="469A4152" w:rsidR="00653BA6" w:rsidRPr="00CC759E" w:rsidRDefault="00653BA6" w:rsidP="00915C32">
      <w:pPr>
        <w:tabs>
          <w:tab w:val="left" w:pos="567"/>
        </w:tabs>
        <w:spacing w:after="0" w:line="240" w:lineRule="auto"/>
        <w:ind w:right="340" w:firstLine="567"/>
        <w:rPr>
          <w:rFonts w:eastAsia="Times New Roman" w:cs="Times New Roman"/>
          <w:bCs/>
          <w:i/>
          <w:iCs/>
          <w:szCs w:val="28"/>
          <w:lang w:val="sv-SE"/>
        </w:rPr>
      </w:pPr>
      <w:r w:rsidRPr="00D301B4">
        <w:rPr>
          <w:rFonts w:eastAsia="Times New Roman" w:cs="Times New Roman"/>
          <w:b/>
          <w:i/>
          <w:iCs/>
          <w:szCs w:val="28"/>
          <w:lang w:val="sv-SE"/>
        </w:rPr>
        <w:t xml:space="preserve">    </w:t>
      </w:r>
      <w:r w:rsidR="00CC759E">
        <w:rPr>
          <w:rFonts w:eastAsia="Times New Roman" w:cs="Times New Roman"/>
          <w:b/>
          <w:i/>
          <w:iCs/>
          <w:szCs w:val="28"/>
          <w:lang w:val="sv-SE"/>
        </w:rPr>
        <w:t xml:space="preserve"> </w:t>
      </w:r>
      <w:r w:rsidR="00574D02">
        <w:rPr>
          <w:rFonts w:eastAsia="Times New Roman" w:cs="Times New Roman"/>
          <w:b/>
          <w:i/>
          <w:iCs/>
          <w:szCs w:val="28"/>
          <w:lang w:val="sv-SE"/>
        </w:rPr>
        <w:t xml:space="preserve">         </w:t>
      </w:r>
      <w:r w:rsidR="00620627" w:rsidRPr="00CC759E">
        <w:rPr>
          <w:rFonts w:eastAsia="Times New Roman" w:cs="Times New Roman"/>
          <w:bCs/>
          <w:i/>
          <w:iCs/>
          <w:szCs w:val="28"/>
          <w:lang w:val="sv-SE"/>
        </w:rPr>
        <w:t>(</w:t>
      </w:r>
      <w:r w:rsidR="00CC759E" w:rsidRPr="00CC759E">
        <w:rPr>
          <w:rFonts w:eastAsia="Times New Roman" w:cs="Times New Roman"/>
          <w:bCs/>
          <w:i/>
          <w:iCs/>
          <w:szCs w:val="28"/>
          <w:lang w:val="sv-SE"/>
        </w:rPr>
        <w:t>Kí duyệt)</w:t>
      </w:r>
      <w:r w:rsidRPr="00CC759E">
        <w:rPr>
          <w:rFonts w:eastAsia="Times New Roman" w:cs="Times New Roman"/>
          <w:bCs/>
          <w:i/>
          <w:iCs/>
          <w:szCs w:val="28"/>
          <w:lang w:val="sv-SE"/>
        </w:rPr>
        <w:t xml:space="preserve">                         </w:t>
      </w:r>
    </w:p>
    <w:p w14:paraId="0AEDE97D" w14:textId="77777777" w:rsidR="00653BA6" w:rsidRPr="00653BA6" w:rsidRDefault="00653BA6" w:rsidP="00915C32">
      <w:pPr>
        <w:tabs>
          <w:tab w:val="left" w:pos="567"/>
        </w:tabs>
        <w:spacing w:after="0" w:line="240" w:lineRule="auto"/>
        <w:ind w:right="340" w:firstLine="567"/>
        <w:rPr>
          <w:rFonts w:eastAsia="Times New Roman" w:cs="Times New Roman"/>
          <w:b/>
          <w:szCs w:val="28"/>
          <w:lang w:val="sv-SE"/>
        </w:rPr>
      </w:pPr>
    </w:p>
    <w:p w14:paraId="64231CA7" w14:textId="77777777" w:rsidR="00653BA6" w:rsidRPr="00653BA6" w:rsidRDefault="00653BA6" w:rsidP="00915C32">
      <w:pPr>
        <w:tabs>
          <w:tab w:val="left" w:pos="567"/>
        </w:tabs>
        <w:spacing w:after="0" w:line="240" w:lineRule="auto"/>
        <w:ind w:right="340" w:firstLine="567"/>
        <w:rPr>
          <w:rFonts w:eastAsia="Times New Roman" w:cs="Times New Roman"/>
          <w:b/>
          <w:szCs w:val="28"/>
          <w:lang w:val="sv-SE"/>
        </w:rPr>
      </w:pPr>
    </w:p>
    <w:p w14:paraId="34B06D16" w14:textId="77777777" w:rsidR="00320FA8" w:rsidRDefault="00320FA8" w:rsidP="00915C32">
      <w:pPr>
        <w:tabs>
          <w:tab w:val="left" w:pos="567"/>
        </w:tabs>
        <w:spacing w:after="0" w:line="240" w:lineRule="auto"/>
        <w:ind w:right="340" w:firstLine="567"/>
        <w:jc w:val="center"/>
        <w:rPr>
          <w:rFonts w:eastAsia="Times New Roman" w:cs="Times New Roman"/>
          <w:b/>
          <w:szCs w:val="28"/>
          <w:lang w:val="pt-BR"/>
        </w:rPr>
      </w:pPr>
    </w:p>
    <w:p w14:paraId="43F78C0C" w14:textId="77777777" w:rsidR="00320FA8" w:rsidRDefault="00320FA8" w:rsidP="00915C32">
      <w:pPr>
        <w:tabs>
          <w:tab w:val="left" w:pos="567"/>
        </w:tabs>
        <w:spacing w:after="0" w:line="240" w:lineRule="auto"/>
        <w:ind w:right="340" w:firstLine="567"/>
        <w:jc w:val="center"/>
        <w:rPr>
          <w:rFonts w:eastAsia="Times New Roman" w:cs="Times New Roman"/>
          <w:b/>
          <w:szCs w:val="28"/>
          <w:lang w:val="pt-BR"/>
        </w:rPr>
      </w:pPr>
    </w:p>
    <w:p w14:paraId="6FB0FE89" w14:textId="77777777" w:rsidR="00CC759E" w:rsidRDefault="00CC759E" w:rsidP="00915C32">
      <w:pPr>
        <w:tabs>
          <w:tab w:val="left" w:pos="567"/>
        </w:tabs>
        <w:spacing w:after="0" w:line="240" w:lineRule="auto"/>
        <w:ind w:right="340" w:firstLine="567"/>
        <w:jc w:val="center"/>
        <w:rPr>
          <w:rFonts w:eastAsia="Times New Roman" w:cs="Times New Roman"/>
          <w:b/>
          <w:szCs w:val="28"/>
          <w:lang w:val="pt-BR"/>
        </w:rPr>
      </w:pPr>
    </w:p>
    <w:p w14:paraId="4CDC9E2D" w14:textId="572D1A20" w:rsidR="00CC759E" w:rsidRDefault="00A83737" w:rsidP="00915C32">
      <w:pPr>
        <w:tabs>
          <w:tab w:val="left" w:pos="567"/>
        </w:tabs>
        <w:spacing w:after="0" w:line="240" w:lineRule="auto"/>
        <w:ind w:right="340" w:firstLine="567"/>
        <w:jc w:val="center"/>
        <w:rPr>
          <w:rFonts w:eastAsia="Times New Roman" w:cs="Times New Roman"/>
          <w:b/>
          <w:szCs w:val="28"/>
          <w:lang w:val="pt-BR"/>
        </w:rPr>
      </w:pPr>
      <w:r>
        <w:rPr>
          <w:rFonts w:eastAsia="Times New Roman" w:cs="Times New Roman"/>
          <w:b/>
          <w:szCs w:val="28"/>
          <w:lang w:val="pt-BR"/>
        </w:rPr>
        <w:t>Trịnh Thị Huyền</w:t>
      </w:r>
      <w:r w:rsidR="00D973B1">
        <w:rPr>
          <w:rFonts w:eastAsia="Times New Roman" w:cs="Times New Roman"/>
          <w:b/>
          <w:szCs w:val="28"/>
          <w:lang w:val="pt-BR"/>
        </w:rPr>
        <w:t xml:space="preserve">                                               Phạm Thị Ngân</w:t>
      </w:r>
    </w:p>
    <w:p w14:paraId="18EDCEF3" w14:textId="77777777" w:rsidR="009169EE" w:rsidRDefault="009169EE" w:rsidP="00915C32">
      <w:pPr>
        <w:tabs>
          <w:tab w:val="left" w:pos="567"/>
        </w:tabs>
        <w:spacing w:after="0" w:line="240" w:lineRule="auto"/>
        <w:ind w:right="340" w:firstLine="567"/>
        <w:jc w:val="center"/>
        <w:rPr>
          <w:rFonts w:eastAsia="Times New Roman" w:cs="Times New Roman"/>
          <w:b/>
          <w:szCs w:val="28"/>
          <w:lang w:val="pt-BR"/>
        </w:rPr>
      </w:pPr>
    </w:p>
    <w:p w14:paraId="320F0E02" w14:textId="0256EB02" w:rsidR="00653BA6" w:rsidRPr="00653BA6" w:rsidRDefault="00653BA6" w:rsidP="00915C32">
      <w:pPr>
        <w:tabs>
          <w:tab w:val="left" w:pos="567"/>
        </w:tabs>
        <w:spacing w:after="0" w:line="240" w:lineRule="auto"/>
        <w:ind w:right="340" w:firstLine="567"/>
        <w:jc w:val="center"/>
        <w:rPr>
          <w:rFonts w:eastAsia="Times New Roman" w:cs="Times New Roman"/>
          <w:b/>
          <w:szCs w:val="28"/>
          <w:lang w:val="pt-BR"/>
        </w:rPr>
      </w:pPr>
      <w:r w:rsidRPr="00653BA6">
        <w:rPr>
          <w:rFonts w:eastAsia="Times New Roman" w:cs="Times New Roman"/>
          <w:b/>
          <w:szCs w:val="28"/>
          <w:lang w:val="pt-BR"/>
        </w:rPr>
        <w:lastRenderedPageBreak/>
        <w:t>NHIỆM VỤ ĐƯỢC GIAO</w:t>
      </w:r>
    </w:p>
    <w:p w14:paraId="06992651"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lang w:val="pt-BR"/>
        </w:rPr>
      </w:pPr>
    </w:p>
    <w:tbl>
      <w:tblPr>
        <w:tblW w:w="10153" w:type="dxa"/>
        <w:tblInd w:w="-28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1653"/>
        <w:gridCol w:w="2212"/>
        <w:gridCol w:w="1824"/>
        <w:gridCol w:w="2812"/>
        <w:gridCol w:w="1652"/>
      </w:tblGrid>
      <w:tr w:rsidR="00653BA6" w:rsidRPr="00653BA6" w14:paraId="1A862616" w14:textId="77777777" w:rsidTr="009F68D6">
        <w:tc>
          <w:tcPr>
            <w:tcW w:w="746" w:type="dxa"/>
            <w:tcBorders>
              <w:top w:val="single" w:sz="4" w:space="0" w:color="auto"/>
              <w:bottom w:val="single" w:sz="4" w:space="0" w:color="auto"/>
            </w:tcBorders>
            <w:vAlign w:val="center"/>
          </w:tcPr>
          <w:p w14:paraId="3C5F9EC2"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STT</w:t>
            </w:r>
          </w:p>
        </w:tc>
        <w:tc>
          <w:tcPr>
            <w:tcW w:w="2515" w:type="dxa"/>
            <w:tcBorders>
              <w:top w:val="single" w:sz="4" w:space="0" w:color="auto"/>
              <w:bottom w:val="single" w:sz="4" w:space="0" w:color="auto"/>
            </w:tcBorders>
            <w:vAlign w:val="center"/>
          </w:tcPr>
          <w:p w14:paraId="3B5A4E32"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Họ và tên</w:t>
            </w:r>
          </w:p>
        </w:tc>
        <w:tc>
          <w:tcPr>
            <w:tcW w:w="1420" w:type="dxa"/>
            <w:tcBorders>
              <w:top w:val="single" w:sz="4" w:space="0" w:color="auto"/>
              <w:bottom w:val="single" w:sz="4" w:space="0" w:color="auto"/>
            </w:tcBorders>
            <w:vAlign w:val="center"/>
          </w:tcPr>
          <w:p w14:paraId="1276A637"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Trình độ CM</w:t>
            </w:r>
          </w:p>
        </w:tc>
        <w:tc>
          <w:tcPr>
            <w:tcW w:w="4392" w:type="dxa"/>
            <w:tcBorders>
              <w:top w:val="single" w:sz="4" w:space="0" w:color="auto"/>
              <w:bottom w:val="single" w:sz="4" w:space="0" w:color="auto"/>
            </w:tcBorders>
            <w:vAlign w:val="center"/>
          </w:tcPr>
          <w:p w14:paraId="6CD33B7C"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Công việc được giao</w:t>
            </w:r>
          </w:p>
          <w:p w14:paraId="7E9DE407"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c>
          <w:tcPr>
            <w:tcW w:w="1080" w:type="dxa"/>
            <w:tcBorders>
              <w:top w:val="single" w:sz="4" w:space="0" w:color="auto"/>
              <w:bottom w:val="single" w:sz="4" w:space="0" w:color="auto"/>
            </w:tcBorders>
            <w:vAlign w:val="center"/>
          </w:tcPr>
          <w:p w14:paraId="0A41D49C"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Ghi chú</w:t>
            </w:r>
          </w:p>
        </w:tc>
      </w:tr>
      <w:tr w:rsidR="00653BA6" w:rsidRPr="00653BA6" w14:paraId="1AC78639" w14:textId="77777777" w:rsidTr="009F68D6">
        <w:trPr>
          <w:trHeight w:val="705"/>
        </w:trPr>
        <w:tc>
          <w:tcPr>
            <w:tcW w:w="746" w:type="dxa"/>
            <w:tcBorders>
              <w:top w:val="single" w:sz="4" w:space="0" w:color="auto"/>
            </w:tcBorders>
            <w:vAlign w:val="center"/>
          </w:tcPr>
          <w:p w14:paraId="276FE36C"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1</w:t>
            </w:r>
          </w:p>
        </w:tc>
        <w:tc>
          <w:tcPr>
            <w:tcW w:w="2515" w:type="dxa"/>
            <w:tcBorders>
              <w:top w:val="single" w:sz="4" w:space="0" w:color="auto"/>
            </w:tcBorders>
            <w:vAlign w:val="center"/>
          </w:tcPr>
          <w:p w14:paraId="0A748060" w14:textId="683706BB"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Phạm T Nam Hồng</w:t>
            </w:r>
          </w:p>
        </w:tc>
        <w:tc>
          <w:tcPr>
            <w:tcW w:w="1420" w:type="dxa"/>
            <w:tcBorders>
              <w:top w:val="single" w:sz="4" w:space="0" w:color="auto"/>
            </w:tcBorders>
            <w:vAlign w:val="center"/>
          </w:tcPr>
          <w:p w14:paraId="326DAA0F"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r w:rsidRPr="00653BA6">
              <w:rPr>
                <w:rFonts w:eastAsia="Times New Roman" w:cs="Times New Roman"/>
                <w:szCs w:val="28"/>
              </w:rPr>
              <w:t>ĐH</w:t>
            </w:r>
          </w:p>
        </w:tc>
        <w:tc>
          <w:tcPr>
            <w:tcW w:w="4392" w:type="dxa"/>
            <w:tcBorders>
              <w:top w:val="single" w:sz="4" w:space="0" w:color="auto"/>
            </w:tcBorders>
            <w:vAlign w:val="center"/>
          </w:tcPr>
          <w:p w14:paraId="3421CA5B"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Phụ trách chuyên môn khối MGN-GHÉP 3-4 tuổi,  ứng dụng CNTT, nghiên cứu khoa học.</w:t>
            </w:r>
          </w:p>
        </w:tc>
        <w:tc>
          <w:tcPr>
            <w:tcW w:w="1080" w:type="dxa"/>
            <w:tcBorders>
              <w:top w:val="single" w:sz="4" w:space="0" w:color="auto"/>
            </w:tcBorders>
          </w:tcPr>
          <w:p w14:paraId="0F5CD4C9"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p w14:paraId="775BE0AF"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r w:rsidRPr="00653BA6">
              <w:rPr>
                <w:rFonts w:eastAsia="Times New Roman" w:cs="Times New Roman"/>
                <w:szCs w:val="28"/>
              </w:rPr>
              <w:t>PHT</w:t>
            </w:r>
          </w:p>
        </w:tc>
      </w:tr>
      <w:tr w:rsidR="00653BA6" w:rsidRPr="00653BA6" w14:paraId="63B415D8" w14:textId="77777777" w:rsidTr="009F68D6">
        <w:trPr>
          <w:trHeight w:val="705"/>
        </w:trPr>
        <w:tc>
          <w:tcPr>
            <w:tcW w:w="746" w:type="dxa"/>
            <w:vAlign w:val="center"/>
          </w:tcPr>
          <w:p w14:paraId="7374FADE"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2</w:t>
            </w:r>
          </w:p>
        </w:tc>
        <w:tc>
          <w:tcPr>
            <w:tcW w:w="2515" w:type="dxa"/>
            <w:vAlign w:val="center"/>
          </w:tcPr>
          <w:p w14:paraId="69C8FF65"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Phạm Thị Ngân</w:t>
            </w:r>
          </w:p>
        </w:tc>
        <w:tc>
          <w:tcPr>
            <w:tcW w:w="1420" w:type="dxa"/>
            <w:vAlign w:val="center"/>
          </w:tcPr>
          <w:p w14:paraId="5EFAC37F"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r w:rsidRPr="00653BA6">
              <w:rPr>
                <w:rFonts w:eastAsia="Times New Roman" w:cs="Times New Roman"/>
                <w:szCs w:val="28"/>
              </w:rPr>
              <w:t>ĐH</w:t>
            </w:r>
          </w:p>
        </w:tc>
        <w:tc>
          <w:tcPr>
            <w:tcW w:w="4392" w:type="dxa"/>
            <w:vAlign w:val="center"/>
          </w:tcPr>
          <w:p w14:paraId="4585322D" w14:textId="4A2EE219" w:rsid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 xml:space="preserve">Tổ trưởng CM tổ MGN </w:t>
            </w:r>
            <w:r w:rsidR="0059245D">
              <w:rPr>
                <w:rFonts w:eastAsia="Times New Roman" w:cs="Times New Roman"/>
                <w:szCs w:val="28"/>
              </w:rPr>
              <w:t xml:space="preserve">- </w:t>
            </w:r>
            <w:r w:rsidRPr="00653BA6">
              <w:rPr>
                <w:rFonts w:eastAsia="Times New Roman" w:cs="Times New Roman"/>
                <w:szCs w:val="28"/>
              </w:rPr>
              <w:t>GHÉP 3-4</w:t>
            </w:r>
          </w:p>
          <w:p w14:paraId="552AB800" w14:textId="462DB1AA" w:rsidR="0059245D" w:rsidRPr="0059245D" w:rsidRDefault="0059245D" w:rsidP="00915C32">
            <w:pPr>
              <w:tabs>
                <w:tab w:val="left" w:pos="567"/>
              </w:tabs>
              <w:ind w:right="340" w:firstLine="567"/>
              <w:rPr>
                <w:szCs w:val="28"/>
              </w:rPr>
            </w:pPr>
            <w:r w:rsidRPr="0059245D">
              <w:rPr>
                <w:rFonts w:eastAsia="Times New Roman" w:cs="Times New Roman"/>
                <w:szCs w:val="28"/>
              </w:rPr>
              <w:t>-</w:t>
            </w:r>
            <w:r>
              <w:rPr>
                <w:szCs w:val="28"/>
              </w:rPr>
              <w:t xml:space="preserve"> </w:t>
            </w:r>
            <w:r w:rsidRPr="0059245D">
              <w:rPr>
                <w:szCs w:val="28"/>
              </w:rPr>
              <w:t>GV lớp MGN B</w:t>
            </w:r>
          </w:p>
        </w:tc>
        <w:tc>
          <w:tcPr>
            <w:tcW w:w="1080" w:type="dxa"/>
          </w:tcPr>
          <w:p w14:paraId="62E1C22C"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p>
          <w:p w14:paraId="09E2FA97"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r w:rsidRPr="00653BA6">
              <w:rPr>
                <w:rFonts w:eastAsia="Times New Roman" w:cs="Times New Roman"/>
                <w:szCs w:val="28"/>
              </w:rPr>
              <w:t>TT</w:t>
            </w:r>
          </w:p>
        </w:tc>
      </w:tr>
      <w:tr w:rsidR="00653BA6" w:rsidRPr="00653BA6" w14:paraId="6592F24B" w14:textId="77777777" w:rsidTr="009F68D6">
        <w:trPr>
          <w:trHeight w:val="705"/>
        </w:trPr>
        <w:tc>
          <w:tcPr>
            <w:tcW w:w="746" w:type="dxa"/>
            <w:vAlign w:val="center"/>
          </w:tcPr>
          <w:p w14:paraId="0EB6F901"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3</w:t>
            </w:r>
          </w:p>
        </w:tc>
        <w:tc>
          <w:tcPr>
            <w:tcW w:w="2515" w:type="dxa"/>
            <w:vAlign w:val="center"/>
          </w:tcPr>
          <w:p w14:paraId="1C7B66AB"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Đỗ Thị Hòa</w:t>
            </w:r>
          </w:p>
        </w:tc>
        <w:tc>
          <w:tcPr>
            <w:tcW w:w="1420" w:type="dxa"/>
            <w:vAlign w:val="center"/>
          </w:tcPr>
          <w:p w14:paraId="451E76A7"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r w:rsidRPr="00653BA6">
              <w:rPr>
                <w:rFonts w:eastAsia="Times New Roman" w:cs="Times New Roman"/>
                <w:szCs w:val="28"/>
              </w:rPr>
              <w:t>ĐH</w:t>
            </w:r>
          </w:p>
        </w:tc>
        <w:tc>
          <w:tcPr>
            <w:tcW w:w="4392" w:type="dxa"/>
            <w:vAlign w:val="center"/>
          </w:tcPr>
          <w:p w14:paraId="3CBAB7EA" w14:textId="60EF53B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 xml:space="preserve">Tổ phó CM Tổ MGN </w:t>
            </w:r>
            <w:r w:rsidR="0059245D">
              <w:rPr>
                <w:rFonts w:eastAsia="Times New Roman" w:cs="Times New Roman"/>
                <w:szCs w:val="28"/>
              </w:rPr>
              <w:t xml:space="preserve">- </w:t>
            </w:r>
            <w:r w:rsidRPr="00653BA6">
              <w:rPr>
                <w:rFonts w:eastAsia="Times New Roman" w:cs="Times New Roman"/>
                <w:szCs w:val="28"/>
              </w:rPr>
              <w:t>GHÉP 3-4 tuổi - Giáo viên</w:t>
            </w:r>
            <w:r w:rsidR="009169EE">
              <w:rPr>
                <w:rFonts w:eastAsia="Times New Roman" w:cs="Times New Roman"/>
                <w:szCs w:val="28"/>
              </w:rPr>
              <w:t xml:space="preserve"> chủ nhiệm </w:t>
            </w:r>
            <w:r w:rsidRPr="00653BA6">
              <w:rPr>
                <w:rFonts w:eastAsia="Times New Roman" w:cs="Times New Roman"/>
                <w:szCs w:val="28"/>
              </w:rPr>
              <w:t xml:space="preserve">lớp MGN </w:t>
            </w:r>
            <w:r w:rsidR="009169EE">
              <w:rPr>
                <w:rFonts w:eastAsia="Times New Roman" w:cs="Times New Roman"/>
                <w:szCs w:val="28"/>
              </w:rPr>
              <w:t>A</w:t>
            </w:r>
            <w:r w:rsidRPr="00653BA6">
              <w:rPr>
                <w:rFonts w:eastAsia="Times New Roman" w:cs="Times New Roman"/>
                <w:szCs w:val="28"/>
              </w:rPr>
              <w:t xml:space="preserve"> TT</w:t>
            </w:r>
          </w:p>
        </w:tc>
        <w:tc>
          <w:tcPr>
            <w:tcW w:w="1080" w:type="dxa"/>
          </w:tcPr>
          <w:p w14:paraId="622E5E47"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r w:rsidRPr="00653BA6">
              <w:rPr>
                <w:rFonts w:eastAsia="Times New Roman" w:cs="Times New Roman"/>
                <w:szCs w:val="28"/>
              </w:rPr>
              <w:t>TP</w:t>
            </w:r>
          </w:p>
          <w:p w14:paraId="27E3B491"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p>
        </w:tc>
      </w:tr>
      <w:tr w:rsidR="00653BA6" w:rsidRPr="00653BA6" w14:paraId="199A3B9E" w14:textId="77777777" w:rsidTr="009F68D6">
        <w:trPr>
          <w:trHeight w:val="705"/>
        </w:trPr>
        <w:tc>
          <w:tcPr>
            <w:tcW w:w="746" w:type="dxa"/>
            <w:vAlign w:val="center"/>
          </w:tcPr>
          <w:p w14:paraId="51661C5C"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4</w:t>
            </w:r>
          </w:p>
        </w:tc>
        <w:tc>
          <w:tcPr>
            <w:tcW w:w="2515" w:type="dxa"/>
            <w:vAlign w:val="center"/>
          </w:tcPr>
          <w:p w14:paraId="555ACB97"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Nguyễn Thị Ánh</w:t>
            </w:r>
          </w:p>
        </w:tc>
        <w:tc>
          <w:tcPr>
            <w:tcW w:w="1420" w:type="dxa"/>
            <w:vAlign w:val="center"/>
          </w:tcPr>
          <w:p w14:paraId="1741355A"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r w:rsidRPr="00653BA6">
              <w:rPr>
                <w:rFonts w:eastAsia="Times New Roman" w:cs="Times New Roman"/>
                <w:szCs w:val="28"/>
              </w:rPr>
              <w:t>ĐH</w:t>
            </w:r>
          </w:p>
        </w:tc>
        <w:tc>
          <w:tcPr>
            <w:tcW w:w="4392" w:type="dxa"/>
            <w:vAlign w:val="center"/>
          </w:tcPr>
          <w:p w14:paraId="3BA87AD6" w14:textId="20091182"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Giáo viên</w:t>
            </w:r>
            <w:r w:rsidR="00B72535">
              <w:rPr>
                <w:rFonts w:eastAsia="Times New Roman" w:cs="Times New Roman"/>
                <w:szCs w:val="28"/>
              </w:rPr>
              <w:t xml:space="preserve">- chủ nhiệm </w:t>
            </w:r>
            <w:r w:rsidRPr="00653BA6">
              <w:rPr>
                <w:rFonts w:eastAsia="Times New Roman" w:cs="Times New Roman"/>
                <w:szCs w:val="28"/>
              </w:rPr>
              <w:t xml:space="preserve">lớp mẫu giáo ghép 3-4 tuổi </w:t>
            </w:r>
            <w:r w:rsidR="00321B35" w:rsidRPr="00653BA6">
              <w:rPr>
                <w:rFonts w:eastAsia="Times New Roman" w:cs="Times New Roman"/>
                <w:szCs w:val="28"/>
              </w:rPr>
              <w:t>C17</w:t>
            </w:r>
            <w:r w:rsidRPr="00653BA6">
              <w:rPr>
                <w:rFonts w:eastAsia="Times New Roman" w:cs="Times New Roman"/>
                <w:szCs w:val="28"/>
              </w:rPr>
              <w:t xml:space="preserve">. </w:t>
            </w:r>
          </w:p>
          <w:p w14:paraId="497D45F9"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c>
          <w:tcPr>
            <w:tcW w:w="1080" w:type="dxa"/>
          </w:tcPr>
          <w:p w14:paraId="65F24050"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1F2653AE" w14:textId="77777777" w:rsidTr="009F68D6">
        <w:trPr>
          <w:trHeight w:val="705"/>
        </w:trPr>
        <w:tc>
          <w:tcPr>
            <w:tcW w:w="746" w:type="dxa"/>
            <w:vAlign w:val="center"/>
          </w:tcPr>
          <w:p w14:paraId="4CEDEE38"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5</w:t>
            </w:r>
          </w:p>
        </w:tc>
        <w:tc>
          <w:tcPr>
            <w:tcW w:w="2515" w:type="dxa"/>
            <w:vAlign w:val="center"/>
          </w:tcPr>
          <w:p w14:paraId="5ED8C1AB" w14:textId="4D64ACF6" w:rsidR="00653BA6" w:rsidRPr="00653BA6" w:rsidRDefault="00F96D18" w:rsidP="00915C32">
            <w:pPr>
              <w:tabs>
                <w:tab w:val="left" w:pos="567"/>
              </w:tabs>
              <w:spacing w:after="0" w:line="240" w:lineRule="auto"/>
              <w:ind w:right="340" w:firstLine="567"/>
              <w:rPr>
                <w:rFonts w:eastAsia="Times New Roman" w:cs="Times New Roman"/>
                <w:szCs w:val="28"/>
              </w:rPr>
            </w:pPr>
            <w:r>
              <w:rPr>
                <w:rFonts w:eastAsia="Times New Roman" w:cs="Times New Roman"/>
                <w:szCs w:val="28"/>
              </w:rPr>
              <w:t>Trần</w:t>
            </w:r>
            <w:r w:rsidR="00653BA6" w:rsidRPr="00653BA6">
              <w:rPr>
                <w:rFonts w:eastAsia="Times New Roman" w:cs="Times New Roman"/>
                <w:szCs w:val="28"/>
              </w:rPr>
              <w:t xml:space="preserve"> Thị H</w:t>
            </w:r>
            <w:r>
              <w:rPr>
                <w:rFonts w:eastAsia="Times New Roman" w:cs="Times New Roman"/>
                <w:szCs w:val="28"/>
              </w:rPr>
              <w:t>uyền</w:t>
            </w:r>
          </w:p>
        </w:tc>
        <w:tc>
          <w:tcPr>
            <w:tcW w:w="1420" w:type="dxa"/>
            <w:vAlign w:val="center"/>
          </w:tcPr>
          <w:p w14:paraId="3C8AA978"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r w:rsidRPr="00653BA6">
              <w:rPr>
                <w:rFonts w:eastAsia="Times New Roman" w:cs="Times New Roman"/>
                <w:szCs w:val="28"/>
              </w:rPr>
              <w:t>ĐH</w:t>
            </w:r>
          </w:p>
        </w:tc>
        <w:tc>
          <w:tcPr>
            <w:tcW w:w="4392" w:type="dxa"/>
            <w:vAlign w:val="center"/>
          </w:tcPr>
          <w:p w14:paraId="2E942D19" w14:textId="691D20E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 xml:space="preserve"> GV</w:t>
            </w:r>
            <w:r w:rsidR="003A6B5A">
              <w:rPr>
                <w:rFonts w:eastAsia="Times New Roman" w:cs="Times New Roman"/>
                <w:szCs w:val="28"/>
              </w:rPr>
              <w:t>-</w:t>
            </w:r>
            <w:r w:rsidRPr="00653BA6">
              <w:rPr>
                <w:rFonts w:eastAsia="Times New Roman" w:cs="Times New Roman"/>
                <w:szCs w:val="28"/>
              </w:rPr>
              <w:t xml:space="preserve"> </w:t>
            </w:r>
            <w:r w:rsidR="003A6B5A">
              <w:rPr>
                <w:rFonts w:eastAsia="Times New Roman" w:cs="Times New Roman"/>
                <w:szCs w:val="28"/>
              </w:rPr>
              <w:t>C</w:t>
            </w:r>
            <w:r w:rsidR="006F2D4A">
              <w:rPr>
                <w:rFonts w:eastAsia="Times New Roman" w:cs="Times New Roman"/>
                <w:szCs w:val="28"/>
              </w:rPr>
              <w:t>hủ nhiệm l</w:t>
            </w:r>
            <w:r w:rsidRPr="00653BA6">
              <w:rPr>
                <w:rFonts w:eastAsia="Times New Roman" w:cs="Times New Roman"/>
                <w:szCs w:val="28"/>
              </w:rPr>
              <w:t>ớp MG</w:t>
            </w:r>
            <w:r w:rsidR="006F2D4A">
              <w:rPr>
                <w:rFonts w:eastAsia="Times New Roman" w:cs="Times New Roman"/>
                <w:szCs w:val="28"/>
              </w:rPr>
              <w:t>N pú tửu</w:t>
            </w:r>
          </w:p>
          <w:p w14:paraId="0592DD05"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c>
          <w:tcPr>
            <w:tcW w:w="1080" w:type="dxa"/>
          </w:tcPr>
          <w:p w14:paraId="6E35C07C"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6A443C94" w14:textId="77777777" w:rsidTr="009F68D6">
        <w:trPr>
          <w:trHeight w:val="705"/>
        </w:trPr>
        <w:tc>
          <w:tcPr>
            <w:tcW w:w="746" w:type="dxa"/>
            <w:vAlign w:val="center"/>
          </w:tcPr>
          <w:p w14:paraId="1C64ECCA"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6</w:t>
            </w:r>
          </w:p>
        </w:tc>
        <w:tc>
          <w:tcPr>
            <w:tcW w:w="2515" w:type="dxa"/>
            <w:vAlign w:val="center"/>
          </w:tcPr>
          <w:p w14:paraId="66DCCC29"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Tòng Thị Xuân</w:t>
            </w:r>
          </w:p>
        </w:tc>
        <w:tc>
          <w:tcPr>
            <w:tcW w:w="1420" w:type="dxa"/>
            <w:vAlign w:val="center"/>
          </w:tcPr>
          <w:p w14:paraId="3F912560"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r w:rsidRPr="00653BA6">
              <w:rPr>
                <w:rFonts w:eastAsia="Times New Roman" w:cs="Times New Roman"/>
                <w:szCs w:val="28"/>
              </w:rPr>
              <w:t>ĐH</w:t>
            </w:r>
          </w:p>
        </w:tc>
        <w:tc>
          <w:tcPr>
            <w:tcW w:w="4392" w:type="dxa"/>
            <w:vAlign w:val="center"/>
          </w:tcPr>
          <w:p w14:paraId="3E539D9B" w14:textId="226EFA87" w:rsidR="00653BA6" w:rsidRPr="00653BA6" w:rsidRDefault="00D267FB" w:rsidP="00915C32">
            <w:pPr>
              <w:tabs>
                <w:tab w:val="left" w:pos="567"/>
              </w:tabs>
              <w:spacing w:after="0" w:line="240" w:lineRule="auto"/>
              <w:ind w:right="340" w:firstLine="567"/>
              <w:rPr>
                <w:rFonts w:eastAsia="Times New Roman" w:cs="Times New Roman"/>
                <w:szCs w:val="28"/>
              </w:rPr>
            </w:pPr>
            <w:r>
              <w:rPr>
                <w:rFonts w:eastAsia="Times New Roman" w:cs="Times New Roman"/>
                <w:szCs w:val="28"/>
              </w:rPr>
              <w:t xml:space="preserve">GV </w:t>
            </w:r>
            <w:r w:rsidR="00653BA6" w:rsidRPr="00653BA6">
              <w:rPr>
                <w:rFonts w:eastAsia="Times New Roman" w:cs="Times New Roman"/>
                <w:szCs w:val="28"/>
              </w:rPr>
              <w:t>lớp MGG 3-4  C17</w:t>
            </w:r>
          </w:p>
          <w:p w14:paraId="28D212F6" w14:textId="6646C482" w:rsidR="00653BA6" w:rsidRPr="00653BA6" w:rsidRDefault="00653BA6" w:rsidP="00915C32">
            <w:pPr>
              <w:tabs>
                <w:tab w:val="left" w:pos="567"/>
              </w:tabs>
              <w:spacing w:after="0" w:line="240" w:lineRule="auto"/>
              <w:ind w:right="340" w:firstLine="567"/>
              <w:rPr>
                <w:rFonts w:eastAsia="Times New Roman" w:cs="Times New Roman"/>
                <w:szCs w:val="28"/>
              </w:rPr>
            </w:pPr>
          </w:p>
        </w:tc>
        <w:tc>
          <w:tcPr>
            <w:tcW w:w="1080" w:type="dxa"/>
          </w:tcPr>
          <w:p w14:paraId="1E2E1E11"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2DA5F4B1" w14:textId="77777777" w:rsidTr="009F68D6">
        <w:trPr>
          <w:trHeight w:val="705"/>
        </w:trPr>
        <w:tc>
          <w:tcPr>
            <w:tcW w:w="746" w:type="dxa"/>
            <w:vAlign w:val="center"/>
          </w:tcPr>
          <w:p w14:paraId="56D4E1C4"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7</w:t>
            </w:r>
          </w:p>
        </w:tc>
        <w:tc>
          <w:tcPr>
            <w:tcW w:w="2515" w:type="dxa"/>
            <w:vAlign w:val="center"/>
          </w:tcPr>
          <w:p w14:paraId="3FE5FA8A" w14:textId="16B238A5" w:rsidR="00653BA6" w:rsidRPr="00653BA6" w:rsidRDefault="005C2098" w:rsidP="00915C32">
            <w:pPr>
              <w:tabs>
                <w:tab w:val="left" w:pos="567"/>
              </w:tabs>
              <w:spacing w:after="0" w:line="240" w:lineRule="auto"/>
              <w:ind w:right="340" w:firstLine="567"/>
              <w:rPr>
                <w:rFonts w:eastAsia="Times New Roman" w:cs="Times New Roman"/>
                <w:szCs w:val="28"/>
              </w:rPr>
            </w:pPr>
            <w:r>
              <w:rPr>
                <w:rFonts w:eastAsia="Times New Roman" w:cs="Times New Roman"/>
                <w:szCs w:val="28"/>
              </w:rPr>
              <w:t>Lê</w:t>
            </w:r>
            <w:r w:rsidR="00653BA6" w:rsidRPr="00653BA6">
              <w:rPr>
                <w:rFonts w:eastAsia="Times New Roman" w:cs="Times New Roman"/>
                <w:szCs w:val="28"/>
              </w:rPr>
              <w:t xml:space="preserve"> Thị </w:t>
            </w:r>
            <w:r>
              <w:rPr>
                <w:rFonts w:eastAsia="Times New Roman" w:cs="Times New Roman"/>
                <w:szCs w:val="28"/>
              </w:rPr>
              <w:t>Yến</w:t>
            </w:r>
          </w:p>
        </w:tc>
        <w:tc>
          <w:tcPr>
            <w:tcW w:w="1420" w:type="dxa"/>
            <w:vAlign w:val="center"/>
          </w:tcPr>
          <w:p w14:paraId="74C94DE8"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r w:rsidRPr="00653BA6">
              <w:rPr>
                <w:rFonts w:eastAsia="Times New Roman" w:cs="Times New Roman"/>
                <w:szCs w:val="28"/>
              </w:rPr>
              <w:t>ĐH</w:t>
            </w:r>
          </w:p>
        </w:tc>
        <w:tc>
          <w:tcPr>
            <w:tcW w:w="4392" w:type="dxa"/>
            <w:vAlign w:val="center"/>
          </w:tcPr>
          <w:p w14:paraId="69BEABF3" w14:textId="4D3A839D"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GV</w:t>
            </w:r>
            <w:r w:rsidR="004D2AE4">
              <w:rPr>
                <w:rFonts w:eastAsia="Times New Roman" w:cs="Times New Roman"/>
                <w:szCs w:val="28"/>
              </w:rPr>
              <w:t>-</w:t>
            </w:r>
            <w:r w:rsidRPr="00653BA6">
              <w:rPr>
                <w:rFonts w:eastAsia="Times New Roman" w:cs="Times New Roman"/>
                <w:szCs w:val="28"/>
              </w:rPr>
              <w:t xml:space="preserve"> </w:t>
            </w:r>
            <w:r w:rsidR="004D2AE4">
              <w:rPr>
                <w:rFonts w:eastAsia="Times New Roman" w:cs="Times New Roman"/>
                <w:szCs w:val="28"/>
              </w:rPr>
              <w:t xml:space="preserve">Chủ nhiệm </w:t>
            </w:r>
            <w:r w:rsidRPr="00653BA6">
              <w:rPr>
                <w:rFonts w:eastAsia="Times New Roman" w:cs="Times New Roman"/>
                <w:szCs w:val="28"/>
              </w:rPr>
              <w:t xml:space="preserve">lớp MGN </w:t>
            </w:r>
            <w:r w:rsidR="005C2098">
              <w:rPr>
                <w:rFonts w:eastAsia="Times New Roman" w:cs="Times New Roman"/>
                <w:szCs w:val="28"/>
              </w:rPr>
              <w:t>B</w:t>
            </w:r>
          </w:p>
        </w:tc>
        <w:tc>
          <w:tcPr>
            <w:tcW w:w="1080" w:type="dxa"/>
          </w:tcPr>
          <w:p w14:paraId="52D76E0E"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49222FA4" w14:textId="77777777" w:rsidTr="009F68D6">
        <w:trPr>
          <w:trHeight w:val="705"/>
        </w:trPr>
        <w:tc>
          <w:tcPr>
            <w:tcW w:w="746" w:type="dxa"/>
            <w:vAlign w:val="center"/>
          </w:tcPr>
          <w:p w14:paraId="52A8E977"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8</w:t>
            </w:r>
          </w:p>
        </w:tc>
        <w:tc>
          <w:tcPr>
            <w:tcW w:w="2515" w:type="dxa"/>
            <w:vAlign w:val="center"/>
          </w:tcPr>
          <w:p w14:paraId="351158CA"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Lường Thị Thu</w:t>
            </w:r>
          </w:p>
        </w:tc>
        <w:tc>
          <w:tcPr>
            <w:tcW w:w="1420" w:type="dxa"/>
            <w:vAlign w:val="center"/>
          </w:tcPr>
          <w:p w14:paraId="7588200F"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r w:rsidRPr="00653BA6">
              <w:rPr>
                <w:rFonts w:eastAsia="Times New Roman" w:cs="Times New Roman"/>
                <w:szCs w:val="28"/>
              </w:rPr>
              <w:t>ĐH</w:t>
            </w:r>
          </w:p>
        </w:tc>
        <w:tc>
          <w:tcPr>
            <w:tcW w:w="4392" w:type="dxa"/>
            <w:vAlign w:val="center"/>
          </w:tcPr>
          <w:p w14:paraId="0242E81F" w14:textId="216B73A0" w:rsidR="00653BA6" w:rsidRPr="00653BA6" w:rsidRDefault="00D267FB" w:rsidP="00915C32">
            <w:pPr>
              <w:tabs>
                <w:tab w:val="left" w:pos="567"/>
              </w:tabs>
              <w:spacing w:after="0" w:line="240" w:lineRule="auto"/>
              <w:ind w:right="340" w:firstLine="567"/>
              <w:rPr>
                <w:rFonts w:eastAsia="Times New Roman" w:cs="Times New Roman"/>
                <w:szCs w:val="28"/>
              </w:rPr>
            </w:pPr>
            <w:r>
              <w:rPr>
                <w:rFonts w:eastAsia="Times New Roman" w:cs="Times New Roman"/>
                <w:szCs w:val="28"/>
              </w:rPr>
              <w:t>GV</w:t>
            </w:r>
            <w:r w:rsidR="00653BA6" w:rsidRPr="00653BA6">
              <w:rPr>
                <w:rFonts w:eastAsia="Times New Roman" w:cs="Times New Roman"/>
                <w:szCs w:val="28"/>
              </w:rPr>
              <w:t xml:space="preserve"> lớp MGN PT</w:t>
            </w:r>
            <w:r w:rsidR="005C2098">
              <w:rPr>
                <w:rFonts w:eastAsia="Times New Roman" w:cs="Times New Roman"/>
                <w:szCs w:val="28"/>
              </w:rPr>
              <w:t xml:space="preserve">- </w:t>
            </w:r>
            <w:r w:rsidR="005C2098" w:rsidRPr="00653BA6">
              <w:rPr>
                <w:rFonts w:eastAsia="Times New Roman" w:cs="Times New Roman"/>
                <w:szCs w:val="28"/>
              </w:rPr>
              <w:t>Thư kí tổ</w:t>
            </w:r>
          </w:p>
        </w:tc>
        <w:tc>
          <w:tcPr>
            <w:tcW w:w="1080" w:type="dxa"/>
          </w:tcPr>
          <w:p w14:paraId="5BCFACBA"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5480FFE2" w14:textId="77777777" w:rsidTr="009F68D6">
        <w:trPr>
          <w:trHeight w:val="705"/>
        </w:trPr>
        <w:tc>
          <w:tcPr>
            <w:tcW w:w="746" w:type="dxa"/>
            <w:vAlign w:val="center"/>
          </w:tcPr>
          <w:p w14:paraId="3F8A8FC7"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09</w:t>
            </w:r>
          </w:p>
        </w:tc>
        <w:tc>
          <w:tcPr>
            <w:tcW w:w="2515" w:type="dxa"/>
            <w:vAlign w:val="center"/>
          </w:tcPr>
          <w:p w14:paraId="41BAA008" w14:textId="260713C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H</w:t>
            </w:r>
            <w:r w:rsidR="00580239">
              <w:rPr>
                <w:rFonts w:eastAsia="Times New Roman" w:cs="Times New Roman"/>
                <w:szCs w:val="28"/>
              </w:rPr>
              <w:t>oàng</w:t>
            </w:r>
            <w:r w:rsidRPr="00653BA6">
              <w:rPr>
                <w:rFonts w:eastAsia="Times New Roman" w:cs="Times New Roman"/>
                <w:szCs w:val="28"/>
              </w:rPr>
              <w:t xml:space="preserve"> Thị Dung</w:t>
            </w:r>
          </w:p>
        </w:tc>
        <w:tc>
          <w:tcPr>
            <w:tcW w:w="1420" w:type="dxa"/>
            <w:vAlign w:val="center"/>
          </w:tcPr>
          <w:p w14:paraId="2F9A2B79"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r w:rsidRPr="00653BA6">
              <w:rPr>
                <w:rFonts w:eastAsia="Times New Roman" w:cs="Times New Roman"/>
                <w:szCs w:val="28"/>
              </w:rPr>
              <w:t>ĐH</w:t>
            </w:r>
          </w:p>
        </w:tc>
        <w:tc>
          <w:tcPr>
            <w:tcW w:w="4392" w:type="dxa"/>
            <w:vAlign w:val="center"/>
          </w:tcPr>
          <w:p w14:paraId="48828F42" w14:textId="77777777" w:rsidR="00653BA6" w:rsidRPr="00653BA6" w:rsidRDefault="00653BA6" w:rsidP="00915C32">
            <w:pPr>
              <w:tabs>
                <w:tab w:val="left" w:pos="567"/>
              </w:tabs>
              <w:spacing w:after="0" w:line="240" w:lineRule="auto"/>
              <w:ind w:right="340" w:firstLine="567"/>
              <w:rPr>
                <w:rFonts w:eastAsia="Times New Roman" w:cs="Times New Roman"/>
                <w:szCs w:val="28"/>
              </w:rPr>
            </w:pPr>
            <w:r w:rsidRPr="00653BA6">
              <w:rPr>
                <w:rFonts w:eastAsia="Times New Roman" w:cs="Times New Roman"/>
                <w:szCs w:val="28"/>
              </w:rPr>
              <w:t>Giáo viên  lớp MGN A TT</w:t>
            </w:r>
          </w:p>
        </w:tc>
        <w:tc>
          <w:tcPr>
            <w:tcW w:w="1080" w:type="dxa"/>
          </w:tcPr>
          <w:p w14:paraId="53BEA9B2"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bl>
    <w:p w14:paraId="145454EA"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p>
    <w:p w14:paraId="024A5740"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p>
    <w:p w14:paraId="7901D53D"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sectPr w:rsidR="00653BA6" w:rsidRPr="00653BA6" w:rsidSect="00653BA6">
          <w:footerReference w:type="even" r:id="rId7"/>
          <w:footerReference w:type="default" r:id="rId8"/>
          <w:pgSz w:w="11907" w:h="16840" w:code="9"/>
          <w:pgMar w:top="1079" w:right="1134" w:bottom="1134" w:left="1474" w:header="720" w:footer="720" w:gutter="0"/>
          <w:cols w:space="720"/>
          <w:docGrid w:linePitch="360"/>
        </w:sectPr>
      </w:pPr>
    </w:p>
    <w:p w14:paraId="565E7EB2" w14:textId="18F5D414" w:rsidR="00653BA6" w:rsidRPr="00653BA6" w:rsidRDefault="00653BA6" w:rsidP="00F123EF">
      <w:pPr>
        <w:tabs>
          <w:tab w:val="left" w:pos="567"/>
        </w:tabs>
        <w:spacing w:after="0" w:line="240" w:lineRule="auto"/>
        <w:ind w:right="340"/>
        <w:rPr>
          <w:rFonts w:eastAsia="Times New Roman" w:cs="Times New Roman"/>
          <w:b/>
          <w:bCs/>
          <w:szCs w:val="28"/>
        </w:rPr>
      </w:pPr>
      <w:r w:rsidRPr="00653BA6">
        <w:rPr>
          <w:rFonts w:eastAsia="Times New Roman" w:cs="Times New Roman"/>
          <w:b/>
          <w:bCs/>
          <w:szCs w:val="28"/>
        </w:rPr>
        <w:lastRenderedPageBreak/>
        <w:t xml:space="preserve">KẾ HOẠCH THỰC HIỆN NHIỆM VỤ NĂM HỌC THEO </w:t>
      </w:r>
      <w:r w:rsidR="00DA499E">
        <w:rPr>
          <w:rFonts w:eastAsia="Times New Roman" w:cs="Times New Roman"/>
          <w:b/>
          <w:bCs/>
          <w:szCs w:val="28"/>
        </w:rPr>
        <w:t>T</w:t>
      </w:r>
      <w:r w:rsidRPr="00653BA6">
        <w:rPr>
          <w:rFonts w:eastAsia="Times New Roman" w:cs="Times New Roman"/>
          <w:b/>
          <w:bCs/>
          <w:szCs w:val="28"/>
        </w:rPr>
        <w:t>HÁNG</w:t>
      </w:r>
    </w:p>
    <w:p w14:paraId="022F550D" w14:textId="77777777" w:rsidR="00653BA6" w:rsidRPr="00653BA6" w:rsidRDefault="00653BA6" w:rsidP="00915C32">
      <w:pPr>
        <w:tabs>
          <w:tab w:val="left" w:pos="567"/>
        </w:tabs>
        <w:spacing w:after="0" w:line="240" w:lineRule="auto"/>
        <w:ind w:right="340" w:firstLine="567"/>
        <w:rPr>
          <w:rFonts w:eastAsia="Times New Roman" w:cs="Times New Roman"/>
          <w:b/>
          <w:bCs/>
          <w:szCs w:val="28"/>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520"/>
        <w:gridCol w:w="1418"/>
        <w:gridCol w:w="1134"/>
      </w:tblGrid>
      <w:tr w:rsidR="00653BA6" w:rsidRPr="00653BA6" w14:paraId="1F6110B4" w14:textId="77777777" w:rsidTr="00FC74AB">
        <w:tc>
          <w:tcPr>
            <w:tcW w:w="1276" w:type="dxa"/>
            <w:vAlign w:val="center"/>
          </w:tcPr>
          <w:p w14:paraId="6CDE73CA" w14:textId="77777777" w:rsidR="00653BA6" w:rsidRPr="00790F5B" w:rsidRDefault="00653BA6" w:rsidP="00F123EF">
            <w:pPr>
              <w:tabs>
                <w:tab w:val="left" w:pos="567"/>
              </w:tabs>
              <w:spacing w:after="0" w:line="240" w:lineRule="auto"/>
              <w:ind w:right="340"/>
              <w:rPr>
                <w:rFonts w:eastAsia="Times New Roman" w:cs="Times New Roman"/>
                <w:b/>
                <w:sz w:val="24"/>
                <w:szCs w:val="24"/>
                <w:lang w:val="sv-SE"/>
              </w:rPr>
            </w:pPr>
            <w:r w:rsidRPr="00790F5B">
              <w:rPr>
                <w:rFonts w:eastAsia="Times New Roman" w:cs="Times New Roman"/>
                <w:b/>
                <w:sz w:val="24"/>
                <w:szCs w:val="24"/>
                <w:lang w:val="sv-SE"/>
              </w:rPr>
              <w:t>Tháng</w:t>
            </w:r>
          </w:p>
        </w:tc>
        <w:tc>
          <w:tcPr>
            <w:tcW w:w="6520" w:type="dxa"/>
            <w:vAlign w:val="center"/>
          </w:tcPr>
          <w:p w14:paraId="2D0D02B3"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lang w:val="sv-SE"/>
              </w:rPr>
            </w:pPr>
            <w:r w:rsidRPr="00653BA6">
              <w:rPr>
                <w:rFonts w:eastAsia="Times New Roman" w:cs="Times New Roman"/>
                <w:b/>
                <w:szCs w:val="28"/>
                <w:lang w:val="sv-SE"/>
              </w:rPr>
              <w:t>Nhiệm vụ trọng tâm</w:t>
            </w:r>
          </w:p>
        </w:tc>
        <w:tc>
          <w:tcPr>
            <w:tcW w:w="1418" w:type="dxa"/>
            <w:vAlign w:val="center"/>
          </w:tcPr>
          <w:p w14:paraId="672D503C" w14:textId="77777777" w:rsidR="00653BA6" w:rsidRPr="0048361E" w:rsidRDefault="00653BA6" w:rsidP="00F123EF">
            <w:pPr>
              <w:tabs>
                <w:tab w:val="left" w:pos="567"/>
              </w:tabs>
              <w:spacing w:after="0" w:line="240" w:lineRule="auto"/>
              <w:ind w:right="340"/>
              <w:rPr>
                <w:rFonts w:eastAsia="Times New Roman" w:cs="Times New Roman"/>
                <w:b/>
                <w:sz w:val="24"/>
                <w:szCs w:val="24"/>
                <w:lang w:val="sv-SE"/>
              </w:rPr>
            </w:pPr>
            <w:r w:rsidRPr="0048361E">
              <w:rPr>
                <w:rFonts w:eastAsia="Times New Roman" w:cs="Times New Roman"/>
                <w:b/>
                <w:sz w:val="24"/>
                <w:szCs w:val="24"/>
                <w:lang w:val="sv-SE"/>
              </w:rPr>
              <w:t>Mốc thời gian HT</w:t>
            </w:r>
          </w:p>
        </w:tc>
        <w:tc>
          <w:tcPr>
            <w:tcW w:w="1134" w:type="dxa"/>
            <w:vAlign w:val="center"/>
          </w:tcPr>
          <w:p w14:paraId="506C0B60" w14:textId="71C137E8" w:rsidR="00653BA6" w:rsidRPr="00790F5B" w:rsidRDefault="00653BA6" w:rsidP="00F123EF">
            <w:pPr>
              <w:tabs>
                <w:tab w:val="left" w:pos="567"/>
              </w:tabs>
              <w:spacing w:after="0" w:line="240" w:lineRule="auto"/>
              <w:ind w:right="340"/>
              <w:rPr>
                <w:rFonts w:eastAsia="Times New Roman" w:cs="Times New Roman"/>
                <w:b/>
                <w:spacing w:val="-6"/>
                <w:sz w:val="24"/>
                <w:szCs w:val="24"/>
                <w:lang w:val="sv-SE"/>
              </w:rPr>
            </w:pPr>
            <w:r w:rsidRPr="00790F5B">
              <w:rPr>
                <w:rFonts w:eastAsia="Times New Roman" w:cs="Times New Roman"/>
                <w:b/>
                <w:spacing w:val="-6"/>
                <w:sz w:val="24"/>
                <w:szCs w:val="24"/>
                <w:lang w:val="sv-SE"/>
              </w:rPr>
              <w:t>Điề</w:t>
            </w:r>
            <w:r w:rsidR="00FC74AB">
              <w:rPr>
                <w:rFonts w:eastAsia="Times New Roman" w:cs="Times New Roman"/>
                <w:b/>
                <w:spacing w:val="-6"/>
                <w:sz w:val="24"/>
                <w:szCs w:val="24"/>
                <w:lang w:val="sv-SE"/>
              </w:rPr>
              <w:t>u</w:t>
            </w:r>
            <w:r w:rsidRPr="00790F5B">
              <w:rPr>
                <w:rFonts w:eastAsia="Times New Roman" w:cs="Times New Roman"/>
                <w:b/>
                <w:spacing w:val="-6"/>
                <w:sz w:val="24"/>
                <w:szCs w:val="24"/>
                <w:lang w:val="sv-SE"/>
              </w:rPr>
              <w:t xml:space="preserve"> chỉnh </w:t>
            </w:r>
          </w:p>
          <w:p w14:paraId="5BFD4C32" w14:textId="77777777" w:rsidR="00653BA6" w:rsidRPr="00653BA6" w:rsidRDefault="00653BA6" w:rsidP="00F123EF">
            <w:pPr>
              <w:tabs>
                <w:tab w:val="left" w:pos="567"/>
              </w:tabs>
              <w:spacing w:after="0" w:line="240" w:lineRule="auto"/>
              <w:ind w:right="340"/>
              <w:rPr>
                <w:rFonts w:eastAsia="Times New Roman" w:cs="Times New Roman"/>
                <w:b/>
                <w:szCs w:val="28"/>
                <w:lang w:val="sv-SE"/>
              </w:rPr>
            </w:pPr>
            <w:r w:rsidRPr="00790F5B">
              <w:rPr>
                <w:rFonts w:eastAsia="Times New Roman" w:cs="Times New Roman"/>
                <w:b/>
                <w:spacing w:val="-6"/>
                <w:sz w:val="24"/>
                <w:szCs w:val="24"/>
                <w:lang w:val="sv-SE"/>
              </w:rPr>
              <w:t>bổ sung</w:t>
            </w:r>
          </w:p>
        </w:tc>
      </w:tr>
      <w:tr w:rsidR="00653BA6" w:rsidRPr="00653BA6" w14:paraId="7277C734" w14:textId="77777777" w:rsidTr="00FC74AB">
        <w:trPr>
          <w:cantSplit/>
          <w:trHeight w:val="1134"/>
        </w:trPr>
        <w:tc>
          <w:tcPr>
            <w:tcW w:w="1276" w:type="dxa"/>
            <w:vAlign w:val="center"/>
          </w:tcPr>
          <w:p w14:paraId="69CA8A80"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8</w:t>
            </w:r>
          </w:p>
        </w:tc>
        <w:tc>
          <w:tcPr>
            <w:tcW w:w="6520" w:type="dxa"/>
          </w:tcPr>
          <w:p w14:paraId="1A304AC9" w14:textId="77777777" w:rsidR="00653BA6" w:rsidRPr="00653BA6" w:rsidRDefault="00653BA6" w:rsidP="000276FE">
            <w:pPr>
              <w:tabs>
                <w:tab w:val="left" w:pos="567"/>
              </w:tabs>
              <w:spacing w:after="0" w:line="240" w:lineRule="auto"/>
              <w:ind w:right="340" w:firstLine="35"/>
              <w:rPr>
                <w:rFonts w:eastAsia="Times New Roman" w:cs="Times New Roman"/>
                <w:bCs/>
                <w:szCs w:val="28"/>
              </w:rPr>
            </w:pPr>
            <w:r w:rsidRPr="00653BA6">
              <w:rPr>
                <w:rFonts w:eastAsia="Times New Roman" w:cs="Times New Roman"/>
                <w:bCs/>
                <w:szCs w:val="28"/>
              </w:rPr>
              <w:t>1. Trả phép, nhận nhiệm vụ đầu năm học.</w:t>
            </w:r>
          </w:p>
          <w:p w14:paraId="49B1C547" w14:textId="77777777" w:rsidR="00653BA6" w:rsidRPr="00653BA6" w:rsidRDefault="00653BA6" w:rsidP="000276FE">
            <w:pPr>
              <w:tabs>
                <w:tab w:val="left" w:pos="567"/>
              </w:tabs>
              <w:spacing w:after="0" w:line="240" w:lineRule="auto"/>
              <w:ind w:right="340" w:firstLine="35"/>
              <w:rPr>
                <w:rFonts w:eastAsia="Times New Roman" w:cs="Times New Roman"/>
                <w:bCs/>
                <w:szCs w:val="28"/>
              </w:rPr>
            </w:pPr>
            <w:r w:rsidRPr="00653BA6">
              <w:rPr>
                <w:rFonts w:eastAsia="Times New Roman" w:cs="Times New Roman"/>
                <w:bCs/>
                <w:szCs w:val="28"/>
              </w:rPr>
              <w:t>2. Tuyển sinh, làm công tác phổ cập;</w:t>
            </w:r>
          </w:p>
          <w:p w14:paraId="43EA20D7" w14:textId="2C94EBD2" w:rsidR="00653BA6" w:rsidRPr="00653BA6" w:rsidRDefault="00653BA6" w:rsidP="000276FE">
            <w:pPr>
              <w:tabs>
                <w:tab w:val="left" w:pos="567"/>
              </w:tabs>
              <w:spacing w:after="0" w:line="240" w:lineRule="auto"/>
              <w:ind w:right="340" w:firstLine="35"/>
              <w:rPr>
                <w:rFonts w:eastAsia="Times New Roman" w:cs="Times New Roman"/>
                <w:bCs/>
                <w:szCs w:val="28"/>
              </w:rPr>
            </w:pPr>
            <w:r w:rsidRPr="00653BA6">
              <w:rPr>
                <w:rFonts w:eastAsia="Times New Roman" w:cs="Times New Roman"/>
                <w:bCs/>
                <w:szCs w:val="28"/>
              </w:rPr>
              <w:t>3. Bồi dưỡng chính trị</w:t>
            </w:r>
            <w:r w:rsidR="008760C8">
              <w:rPr>
                <w:rFonts w:eastAsia="Times New Roman" w:cs="Times New Roman"/>
                <w:bCs/>
                <w:szCs w:val="28"/>
              </w:rPr>
              <w:t xml:space="preserve"> trực tuyến</w:t>
            </w:r>
            <w:r w:rsidRPr="00653BA6">
              <w:rPr>
                <w:rFonts w:eastAsia="Times New Roman" w:cs="Times New Roman"/>
                <w:bCs/>
                <w:szCs w:val="28"/>
              </w:rPr>
              <w:t>, BDCM  hè tập trung</w:t>
            </w:r>
          </w:p>
          <w:p w14:paraId="07FAAF1A" w14:textId="77777777" w:rsidR="00653BA6" w:rsidRPr="00653BA6" w:rsidRDefault="00653BA6" w:rsidP="000276FE">
            <w:pPr>
              <w:tabs>
                <w:tab w:val="left" w:pos="567"/>
              </w:tabs>
              <w:spacing w:after="0" w:line="240" w:lineRule="auto"/>
              <w:ind w:right="340" w:firstLine="35"/>
              <w:rPr>
                <w:rFonts w:eastAsia="Times New Roman" w:cs="Times New Roman"/>
                <w:bCs/>
                <w:szCs w:val="28"/>
              </w:rPr>
            </w:pPr>
            <w:r w:rsidRPr="00653BA6">
              <w:rPr>
                <w:rFonts w:eastAsia="Times New Roman" w:cs="Times New Roman"/>
                <w:bCs/>
                <w:szCs w:val="28"/>
              </w:rPr>
              <w:t>4. Lao động, vệ sinh, tu sửa trường lớp, làm bảng biểu, ĐDĐC, trang trí lớp;</w:t>
            </w:r>
          </w:p>
          <w:p w14:paraId="371C2780" w14:textId="77777777" w:rsidR="00653BA6" w:rsidRPr="00653BA6" w:rsidRDefault="00653BA6" w:rsidP="000276FE">
            <w:pPr>
              <w:tabs>
                <w:tab w:val="left" w:pos="567"/>
              </w:tabs>
              <w:spacing w:after="0" w:line="240" w:lineRule="auto"/>
              <w:ind w:right="340" w:firstLine="35"/>
              <w:rPr>
                <w:rFonts w:eastAsia="Times New Roman" w:cs="Times New Roman"/>
                <w:szCs w:val="28"/>
              </w:rPr>
            </w:pPr>
            <w:r w:rsidRPr="00653BA6">
              <w:rPr>
                <w:rFonts w:eastAsia="Times New Roman" w:cs="Times New Roman"/>
                <w:szCs w:val="28"/>
              </w:rPr>
              <w:t xml:space="preserve">5. SHCM: - Hướng dân xây dựng MT trang trí lớp học theo phương pháp </w:t>
            </w:r>
            <w:r w:rsidRPr="00653BA6">
              <w:rPr>
                <w:rFonts w:eastAsia="Times New Roman" w:cs="Times New Roman"/>
                <w:b/>
                <w:i/>
                <w:szCs w:val="28"/>
              </w:rPr>
              <w:t>stem,</w:t>
            </w:r>
            <w:r w:rsidRPr="00653BA6">
              <w:rPr>
                <w:rFonts w:eastAsia="Times New Roman" w:cs="Times New Roman"/>
                <w:szCs w:val="28"/>
              </w:rPr>
              <w:t xml:space="preserve"> </w:t>
            </w:r>
            <w:r w:rsidRPr="00653BA6">
              <w:rPr>
                <w:rFonts w:eastAsia="Times New Roman" w:cs="Times New Roman"/>
                <w:b/>
                <w:i/>
                <w:szCs w:val="28"/>
              </w:rPr>
              <w:t>steam</w:t>
            </w:r>
            <w:r w:rsidRPr="00653BA6">
              <w:rPr>
                <w:rFonts w:eastAsia="Times New Roman" w:cs="Times New Roman"/>
                <w:szCs w:val="28"/>
              </w:rPr>
              <w:t xml:space="preserve"> và giáo dục cảm xúc. MT giáo dục TCTV lấy trẻ làm trung tâm.</w:t>
            </w:r>
          </w:p>
          <w:p w14:paraId="4E243609" w14:textId="77777777" w:rsidR="00653BA6" w:rsidRPr="00653BA6" w:rsidRDefault="00653BA6" w:rsidP="000276FE">
            <w:pPr>
              <w:tabs>
                <w:tab w:val="left" w:pos="567"/>
              </w:tabs>
              <w:spacing w:after="0" w:line="240" w:lineRule="auto"/>
              <w:ind w:right="340" w:firstLine="35"/>
              <w:jc w:val="both"/>
              <w:rPr>
                <w:rFonts w:eastAsia="Times New Roman" w:cs="Times New Roman"/>
                <w:bCs/>
                <w:szCs w:val="28"/>
              </w:rPr>
            </w:pPr>
            <w:r w:rsidRPr="00653BA6">
              <w:rPr>
                <w:rFonts w:eastAsia="Times New Roman" w:cs="Times New Roman"/>
                <w:bCs/>
                <w:szCs w:val="28"/>
              </w:rPr>
              <w:t>- Hướng dẫn xây dựng kế hoạch chương trình giáo dục nhà trường.</w:t>
            </w:r>
          </w:p>
          <w:p w14:paraId="5E39DD9F" w14:textId="77777777" w:rsidR="00653BA6" w:rsidRPr="00653BA6" w:rsidRDefault="00653BA6" w:rsidP="000276FE">
            <w:pPr>
              <w:tabs>
                <w:tab w:val="left" w:pos="567"/>
              </w:tabs>
              <w:spacing w:after="0" w:line="240" w:lineRule="auto"/>
              <w:ind w:right="340" w:firstLine="35"/>
              <w:jc w:val="both"/>
              <w:rPr>
                <w:rFonts w:eastAsia="Times New Roman" w:cs="Times New Roman"/>
                <w:bCs/>
                <w:szCs w:val="28"/>
              </w:rPr>
            </w:pPr>
            <w:r w:rsidRPr="00653BA6">
              <w:rPr>
                <w:rFonts w:eastAsia="Times New Roman" w:cs="Times New Roman"/>
                <w:bCs/>
                <w:szCs w:val="28"/>
              </w:rPr>
              <w:t>- Thống nhất nội dung XD KH năm học.</w:t>
            </w:r>
          </w:p>
          <w:p w14:paraId="6CF7FB3E" w14:textId="77777777" w:rsidR="00653BA6" w:rsidRPr="00653BA6" w:rsidRDefault="00653BA6" w:rsidP="000276FE">
            <w:pPr>
              <w:tabs>
                <w:tab w:val="left" w:pos="567"/>
              </w:tabs>
              <w:spacing w:after="0" w:line="240" w:lineRule="auto"/>
              <w:ind w:right="340" w:firstLine="35"/>
              <w:jc w:val="both"/>
              <w:rPr>
                <w:rFonts w:eastAsia="Times New Roman" w:cs="Times New Roman"/>
                <w:bCs/>
                <w:szCs w:val="28"/>
              </w:rPr>
            </w:pPr>
            <w:r w:rsidRPr="00653BA6">
              <w:rPr>
                <w:rFonts w:eastAsia="Times New Roman" w:cs="Times New Roman"/>
                <w:bCs/>
                <w:szCs w:val="28"/>
              </w:rPr>
              <w:t>- Đề xuất các nội dung sinh hoạt bồi dưỡng chuyên môn</w:t>
            </w:r>
          </w:p>
          <w:p w14:paraId="006E7B9A" w14:textId="77777777" w:rsidR="00653BA6" w:rsidRPr="00653BA6" w:rsidRDefault="00653BA6" w:rsidP="000276FE">
            <w:pPr>
              <w:tabs>
                <w:tab w:val="left" w:pos="567"/>
              </w:tabs>
              <w:spacing w:after="0" w:line="240" w:lineRule="auto"/>
              <w:ind w:right="340" w:firstLine="35"/>
              <w:jc w:val="both"/>
              <w:rPr>
                <w:rFonts w:eastAsia="Times New Roman" w:cs="Times New Roman"/>
                <w:bCs/>
                <w:szCs w:val="28"/>
              </w:rPr>
            </w:pPr>
            <w:r w:rsidRPr="00653BA6">
              <w:rPr>
                <w:rFonts w:eastAsia="Times New Roman" w:cs="Times New Roman"/>
                <w:bCs/>
                <w:szCs w:val="28"/>
              </w:rPr>
              <w:t xml:space="preserve">6. Xây dựng kế hoạch chỉ đạo chuyên môn, XDKH dạy học, kế hoạch chuyên đề </w:t>
            </w:r>
          </w:p>
          <w:p w14:paraId="0630CCCF" w14:textId="6E656AF2" w:rsidR="00653BA6" w:rsidRPr="00653BA6" w:rsidRDefault="00A051E6" w:rsidP="000276FE">
            <w:pPr>
              <w:tabs>
                <w:tab w:val="left" w:pos="567"/>
              </w:tabs>
              <w:spacing w:after="0" w:line="240" w:lineRule="auto"/>
              <w:ind w:right="340" w:firstLine="35"/>
              <w:rPr>
                <w:rFonts w:eastAsia="Times New Roman" w:cs="Times New Roman"/>
                <w:szCs w:val="28"/>
              </w:rPr>
            </w:pPr>
            <w:r>
              <w:rPr>
                <w:rFonts w:eastAsia="Times New Roman" w:cs="Times New Roman"/>
                <w:szCs w:val="28"/>
              </w:rPr>
              <w:t>7</w:t>
            </w:r>
            <w:r w:rsidR="00653BA6" w:rsidRPr="00653BA6">
              <w:rPr>
                <w:rFonts w:eastAsia="Times New Roman" w:cs="Times New Roman"/>
                <w:szCs w:val="28"/>
              </w:rPr>
              <w:t>. Đăng ký thi đua đầu năm (ĐTSK)</w:t>
            </w:r>
          </w:p>
          <w:p w14:paraId="192DCA0A" w14:textId="77777777" w:rsidR="00653BA6" w:rsidRPr="00653BA6" w:rsidRDefault="00653BA6" w:rsidP="000276FE">
            <w:pPr>
              <w:tabs>
                <w:tab w:val="left" w:pos="567"/>
              </w:tabs>
              <w:spacing w:after="0" w:line="240" w:lineRule="auto"/>
              <w:ind w:right="340" w:firstLine="35"/>
              <w:jc w:val="both"/>
              <w:rPr>
                <w:rFonts w:eastAsia="Times New Roman" w:cs="Times New Roman"/>
                <w:szCs w:val="28"/>
              </w:rPr>
            </w:pPr>
          </w:p>
        </w:tc>
        <w:tc>
          <w:tcPr>
            <w:tcW w:w="1418" w:type="dxa"/>
          </w:tcPr>
          <w:p w14:paraId="0CAC94E3"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p>
          <w:p w14:paraId="53D8853B"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p>
          <w:p w14:paraId="347C0E30" w14:textId="77777777" w:rsidR="00653BA6" w:rsidRPr="00653BA6" w:rsidRDefault="00653BA6" w:rsidP="00915C32">
            <w:pPr>
              <w:tabs>
                <w:tab w:val="left" w:pos="567"/>
              </w:tabs>
              <w:spacing w:after="0" w:line="240" w:lineRule="auto"/>
              <w:ind w:right="340" w:firstLine="567"/>
              <w:jc w:val="center"/>
              <w:rPr>
                <w:rFonts w:eastAsia="Times New Roman" w:cs="Times New Roman"/>
                <w:szCs w:val="28"/>
              </w:rPr>
            </w:pPr>
          </w:p>
          <w:p w14:paraId="1639148B" w14:textId="7960DF4D" w:rsidR="00653BA6" w:rsidRPr="00653BA6" w:rsidRDefault="00653BA6" w:rsidP="003D0A92">
            <w:pPr>
              <w:tabs>
                <w:tab w:val="left" w:pos="567"/>
              </w:tabs>
              <w:spacing w:after="0" w:line="240" w:lineRule="auto"/>
              <w:ind w:right="340"/>
              <w:rPr>
                <w:rFonts w:eastAsia="Times New Roman" w:cs="Times New Roman"/>
                <w:szCs w:val="28"/>
              </w:rPr>
            </w:pPr>
            <w:r w:rsidRPr="00653BA6">
              <w:rPr>
                <w:rFonts w:eastAsia="Times New Roman" w:cs="Times New Roman"/>
                <w:szCs w:val="28"/>
              </w:rPr>
              <w:t xml:space="preserve">Từ ngày 01 đến ngày </w:t>
            </w:r>
            <w:r w:rsidR="00BE6D8C">
              <w:rPr>
                <w:rFonts w:eastAsia="Times New Roman" w:cs="Times New Roman"/>
                <w:szCs w:val="28"/>
              </w:rPr>
              <w:t>29</w:t>
            </w:r>
            <w:r w:rsidRPr="00653BA6">
              <w:rPr>
                <w:rFonts w:eastAsia="Times New Roman" w:cs="Times New Roman"/>
                <w:szCs w:val="28"/>
              </w:rPr>
              <w:t>/</w:t>
            </w:r>
            <w:r w:rsidR="00BE6D8C">
              <w:rPr>
                <w:rFonts w:eastAsia="Times New Roman" w:cs="Times New Roman"/>
                <w:szCs w:val="28"/>
              </w:rPr>
              <w:t>0</w:t>
            </w:r>
            <w:r w:rsidRPr="00653BA6">
              <w:rPr>
                <w:rFonts w:eastAsia="Times New Roman" w:cs="Times New Roman"/>
                <w:szCs w:val="28"/>
              </w:rPr>
              <w:t>8</w:t>
            </w:r>
          </w:p>
        </w:tc>
        <w:tc>
          <w:tcPr>
            <w:tcW w:w="1134" w:type="dxa"/>
          </w:tcPr>
          <w:p w14:paraId="26D5C874"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0C38D56D" w14:textId="77777777" w:rsidTr="00FC74AB">
        <w:trPr>
          <w:cantSplit/>
          <w:trHeight w:val="1134"/>
        </w:trPr>
        <w:tc>
          <w:tcPr>
            <w:tcW w:w="1276" w:type="dxa"/>
            <w:vAlign w:val="center"/>
          </w:tcPr>
          <w:p w14:paraId="78221783"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9</w:t>
            </w:r>
          </w:p>
        </w:tc>
        <w:tc>
          <w:tcPr>
            <w:tcW w:w="6520" w:type="dxa"/>
          </w:tcPr>
          <w:p w14:paraId="4EED0615" w14:textId="1B0A8AC2" w:rsidR="00653BA6" w:rsidRPr="00653BA6" w:rsidRDefault="00653BA6" w:rsidP="000276FE">
            <w:pPr>
              <w:tabs>
                <w:tab w:val="left" w:pos="567"/>
              </w:tabs>
              <w:spacing w:after="0" w:line="240" w:lineRule="auto"/>
              <w:ind w:right="340" w:firstLine="35"/>
              <w:rPr>
                <w:rFonts w:eastAsia="Times New Roman" w:cs="Times New Roman"/>
                <w:szCs w:val="28"/>
              </w:rPr>
            </w:pPr>
            <w:r w:rsidRPr="00653BA6">
              <w:rPr>
                <w:rFonts w:eastAsia="Times New Roman" w:cs="Times New Roman"/>
                <w:szCs w:val="28"/>
              </w:rPr>
              <w:t xml:space="preserve">1. Đón trẻ, rèn nề nếp từ </w:t>
            </w:r>
            <w:r w:rsidR="0024011A">
              <w:rPr>
                <w:rFonts w:eastAsia="Times New Roman" w:cs="Times New Roman"/>
                <w:szCs w:val="28"/>
              </w:rPr>
              <w:t>3</w:t>
            </w:r>
            <w:r w:rsidRPr="00653BA6">
              <w:rPr>
                <w:rFonts w:eastAsia="Times New Roman" w:cs="Times New Roman"/>
                <w:szCs w:val="28"/>
              </w:rPr>
              <w:t>/9/202</w:t>
            </w:r>
            <w:r w:rsidR="0024011A">
              <w:rPr>
                <w:rFonts w:eastAsia="Times New Roman" w:cs="Times New Roman"/>
                <w:szCs w:val="28"/>
              </w:rPr>
              <w:t>5</w:t>
            </w:r>
          </w:p>
          <w:p w14:paraId="760F3974" w14:textId="77777777" w:rsidR="00653BA6" w:rsidRPr="00653BA6" w:rsidRDefault="00653BA6" w:rsidP="000276FE">
            <w:pPr>
              <w:tabs>
                <w:tab w:val="left" w:pos="567"/>
              </w:tabs>
              <w:spacing w:after="0" w:line="240" w:lineRule="auto"/>
              <w:ind w:right="340" w:firstLine="35"/>
              <w:jc w:val="both"/>
              <w:rPr>
                <w:rFonts w:eastAsia="Times New Roman" w:cs="Times New Roman"/>
                <w:bCs/>
                <w:szCs w:val="28"/>
              </w:rPr>
            </w:pPr>
            <w:r w:rsidRPr="00653BA6">
              <w:rPr>
                <w:rFonts w:eastAsia="Times New Roman" w:cs="Times New Roman"/>
                <w:bCs/>
                <w:szCs w:val="28"/>
              </w:rPr>
              <w:t>2. Kiểm tra sức khỏe, thể lực, tình trạng dd lần 1</w:t>
            </w:r>
          </w:p>
          <w:p w14:paraId="411C1193" w14:textId="77777777" w:rsidR="00653BA6" w:rsidRPr="00653BA6" w:rsidRDefault="00653BA6" w:rsidP="000276FE">
            <w:pPr>
              <w:tabs>
                <w:tab w:val="left" w:pos="567"/>
              </w:tabs>
              <w:spacing w:after="0" w:line="240" w:lineRule="auto"/>
              <w:ind w:right="340" w:firstLine="35"/>
              <w:rPr>
                <w:rFonts w:eastAsia="Times New Roman" w:cs="Times New Roman"/>
                <w:szCs w:val="28"/>
              </w:rPr>
            </w:pPr>
            <w:r w:rsidRPr="00653BA6">
              <w:rPr>
                <w:rFonts w:eastAsia="Times New Roman" w:cs="Times New Roman"/>
                <w:szCs w:val="28"/>
              </w:rPr>
              <w:t>3. Khai giảng năm học mới ngày 5/9</w:t>
            </w:r>
          </w:p>
          <w:p w14:paraId="299EBF21" w14:textId="541A15E9" w:rsidR="00653BA6" w:rsidRPr="009311EF" w:rsidRDefault="009311EF" w:rsidP="009311EF">
            <w:pPr>
              <w:tabs>
                <w:tab w:val="left" w:pos="567"/>
              </w:tabs>
              <w:ind w:right="340"/>
              <w:rPr>
                <w:bCs/>
                <w:szCs w:val="28"/>
              </w:rPr>
            </w:pPr>
            <w:r>
              <w:rPr>
                <w:szCs w:val="28"/>
              </w:rPr>
              <w:t>4.</w:t>
            </w:r>
            <w:r w:rsidR="00653BA6" w:rsidRPr="009311EF">
              <w:rPr>
                <w:szCs w:val="28"/>
              </w:rPr>
              <w:t>Thực hiện chủ đề Trường mầm non của bé – tết trung thu</w:t>
            </w:r>
            <w:r w:rsidR="00F60E73" w:rsidRPr="009311EF">
              <w:rPr>
                <w:szCs w:val="28"/>
              </w:rPr>
              <w:t>.</w:t>
            </w:r>
            <w:r w:rsidR="00653BA6" w:rsidRPr="009311EF">
              <w:rPr>
                <w:szCs w:val="28"/>
              </w:rPr>
              <w:t xml:space="preserve"> (</w:t>
            </w:r>
            <w:r w:rsidR="0024011A" w:rsidRPr="009311EF">
              <w:rPr>
                <w:szCs w:val="28"/>
              </w:rPr>
              <w:t>3</w:t>
            </w:r>
            <w:r w:rsidR="00653BA6" w:rsidRPr="009311EF">
              <w:rPr>
                <w:szCs w:val="28"/>
              </w:rPr>
              <w:t xml:space="preserve"> tuần) từ </w:t>
            </w:r>
            <w:r w:rsidR="0024011A" w:rsidRPr="009311EF">
              <w:rPr>
                <w:szCs w:val="28"/>
              </w:rPr>
              <w:t>15</w:t>
            </w:r>
            <w:r w:rsidR="00653BA6" w:rsidRPr="009311EF">
              <w:rPr>
                <w:szCs w:val="28"/>
              </w:rPr>
              <w:t xml:space="preserve">/9 – </w:t>
            </w:r>
            <w:r w:rsidR="00743FCD" w:rsidRPr="009311EF">
              <w:rPr>
                <w:szCs w:val="28"/>
              </w:rPr>
              <w:t>03</w:t>
            </w:r>
            <w:r w:rsidR="00653BA6" w:rsidRPr="009311EF">
              <w:rPr>
                <w:szCs w:val="28"/>
              </w:rPr>
              <w:t>/</w:t>
            </w:r>
            <w:r w:rsidR="00743FCD" w:rsidRPr="009311EF">
              <w:rPr>
                <w:szCs w:val="28"/>
              </w:rPr>
              <w:t>10</w:t>
            </w:r>
          </w:p>
          <w:p w14:paraId="4A1724A3" w14:textId="1DB5E220" w:rsidR="00653BA6" w:rsidRPr="009311EF" w:rsidRDefault="009311EF" w:rsidP="009311EF">
            <w:pPr>
              <w:tabs>
                <w:tab w:val="left" w:pos="-2"/>
                <w:tab w:val="left" w:pos="175"/>
                <w:tab w:val="left" w:pos="567"/>
              </w:tabs>
              <w:ind w:right="340"/>
              <w:rPr>
                <w:bCs/>
                <w:szCs w:val="28"/>
              </w:rPr>
            </w:pPr>
            <w:r>
              <w:rPr>
                <w:bCs/>
                <w:szCs w:val="28"/>
              </w:rPr>
              <w:t>5.</w:t>
            </w:r>
            <w:r w:rsidR="00653BA6" w:rsidRPr="009311EF">
              <w:rPr>
                <w:bCs/>
                <w:szCs w:val="28"/>
              </w:rPr>
              <w:t>Sinh hoạt chuyên môn tổ theo kế hoạch.</w:t>
            </w:r>
          </w:p>
          <w:p w14:paraId="74E55E46" w14:textId="462D06BE" w:rsidR="00653BA6" w:rsidRPr="00653BA6" w:rsidRDefault="009311EF" w:rsidP="000276FE">
            <w:pPr>
              <w:tabs>
                <w:tab w:val="left" w:pos="567"/>
              </w:tabs>
              <w:spacing w:after="0" w:line="240" w:lineRule="auto"/>
              <w:ind w:right="340" w:firstLine="35"/>
              <w:jc w:val="both"/>
              <w:rPr>
                <w:rFonts w:eastAsia="Times New Roman" w:cs="Times New Roman"/>
                <w:szCs w:val="28"/>
                <w:lang w:val="sv-SE"/>
              </w:rPr>
            </w:pPr>
            <w:r>
              <w:rPr>
                <w:rFonts w:eastAsia="Times New Roman" w:cs="Times New Roman"/>
                <w:bCs/>
                <w:szCs w:val="28"/>
              </w:rPr>
              <w:t>6</w:t>
            </w:r>
            <w:r w:rsidR="00653BA6" w:rsidRPr="00653BA6">
              <w:rPr>
                <w:rFonts w:eastAsia="Times New Roman" w:cs="Times New Roman"/>
                <w:bCs/>
                <w:szCs w:val="28"/>
              </w:rPr>
              <w:t xml:space="preserve">. Tổng hợp kết quả cân đo theo dõi sức khỏe của trẻ trên biểu đồ tăng trưởng đầu năm học. </w:t>
            </w:r>
            <w:r w:rsidR="00653BA6" w:rsidRPr="00653BA6">
              <w:rPr>
                <w:rFonts w:eastAsia="Times New Roman" w:cs="Times New Roman"/>
                <w:szCs w:val="28"/>
                <w:lang w:val="sv-SE"/>
              </w:rPr>
              <w:t>Nhập phần mềm cơ sở dữ liệu giáo dục.</w:t>
            </w:r>
          </w:p>
          <w:p w14:paraId="1E5E9433" w14:textId="6BD113B5" w:rsidR="00653BA6" w:rsidRPr="00653BA6" w:rsidRDefault="009311EF" w:rsidP="000276FE">
            <w:pPr>
              <w:tabs>
                <w:tab w:val="left" w:pos="567"/>
              </w:tabs>
              <w:spacing w:after="0" w:line="240" w:lineRule="auto"/>
              <w:ind w:right="340" w:firstLine="35"/>
              <w:rPr>
                <w:rFonts w:eastAsia="Times New Roman" w:cs="Times New Roman"/>
                <w:szCs w:val="28"/>
                <w:lang w:val="sv-SE"/>
              </w:rPr>
            </w:pPr>
            <w:r>
              <w:rPr>
                <w:rFonts w:eastAsia="Times New Roman" w:cs="Times New Roman"/>
                <w:szCs w:val="28"/>
                <w:lang w:val="sv-SE"/>
              </w:rPr>
              <w:t>7</w:t>
            </w:r>
            <w:r w:rsidR="00653BA6" w:rsidRPr="00653BA6">
              <w:rPr>
                <w:rFonts w:eastAsia="Times New Roman" w:cs="Times New Roman"/>
                <w:szCs w:val="28"/>
                <w:lang w:val="sv-SE"/>
              </w:rPr>
              <w:t>. Đánh giá trẻ chất lượng chủ đề 1 (trường MN). Chấm trang trí lớp theo hướng steam chủ đề trường MN</w:t>
            </w:r>
          </w:p>
          <w:p w14:paraId="2D682A3E" w14:textId="1FFCB0AD" w:rsidR="00653BA6" w:rsidRPr="00653BA6" w:rsidRDefault="005A4999" w:rsidP="000276FE">
            <w:pPr>
              <w:tabs>
                <w:tab w:val="left" w:pos="567"/>
              </w:tabs>
              <w:spacing w:after="0" w:line="240" w:lineRule="auto"/>
              <w:ind w:right="340" w:firstLine="35"/>
              <w:rPr>
                <w:rFonts w:eastAsia="Times New Roman" w:cs="Times New Roman"/>
                <w:szCs w:val="28"/>
                <w:lang w:val="sv-SE"/>
              </w:rPr>
            </w:pPr>
            <w:r>
              <w:rPr>
                <w:rFonts w:eastAsia="Times New Roman" w:cs="Times New Roman"/>
                <w:szCs w:val="28"/>
                <w:lang w:val="sv-SE"/>
              </w:rPr>
              <w:t>8</w:t>
            </w:r>
            <w:r w:rsidR="00653BA6" w:rsidRPr="00653BA6">
              <w:rPr>
                <w:rFonts w:eastAsia="Times New Roman" w:cs="Times New Roman"/>
                <w:szCs w:val="28"/>
                <w:lang w:val="sv-SE"/>
              </w:rPr>
              <w:t>. Họp phụ huynh đầu năm</w:t>
            </w:r>
          </w:p>
          <w:p w14:paraId="1B40DDE3" w14:textId="1884DD6A" w:rsidR="00653BA6" w:rsidRPr="00653BA6" w:rsidRDefault="00653BA6" w:rsidP="000276FE">
            <w:pPr>
              <w:tabs>
                <w:tab w:val="left" w:pos="567"/>
              </w:tabs>
              <w:spacing w:after="0" w:line="240" w:lineRule="auto"/>
              <w:ind w:right="340" w:firstLine="35"/>
              <w:rPr>
                <w:rFonts w:eastAsia="Times New Roman" w:cs="Times New Roman"/>
                <w:szCs w:val="28"/>
                <w:lang w:val="sv-SE"/>
              </w:rPr>
            </w:pPr>
          </w:p>
        </w:tc>
        <w:tc>
          <w:tcPr>
            <w:tcW w:w="1418" w:type="dxa"/>
          </w:tcPr>
          <w:p w14:paraId="228D1626" w14:textId="794DABEE" w:rsidR="00653BA6" w:rsidRPr="00653BA6" w:rsidRDefault="005A4999" w:rsidP="003D0A92">
            <w:pPr>
              <w:tabs>
                <w:tab w:val="left" w:pos="567"/>
              </w:tabs>
              <w:spacing w:after="0" w:line="240" w:lineRule="auto"/>
              <w:ind w:right="340"/>
              <w:rPr>
                <w:rFonts w:eastAsia="Times New Roman" w:cs="Times New Roman"/>
                <w:szCs w:val="24"/>
                <w:lang w:val="sv-SE"/>
              </w:rPr>
            </w:pPr>
            <w:r>
              <w:rPr>
                <w:rFonts w:eastAsia="Times New Roman" w:cs="Times New Roman"/>
                <w:szCs w:val="24"/>
                <w:lang w:val="sv-SE"/>
              </w:rPr>
              <w:t xml:space="preserve">HT </w:t>
            </w:r>
            <w:r w:rsidR="00653BA6" w:rsidRPr="00653BA6">
              <w:rPr>
                <w:rFonts w:eastAsia="Times New Roman" w:cs="Times New Roman"/>
                <w:szCs w:val="24"/>
                <w:lang w:val="sv-SE"/>
              </w:rPr>
              <w:t>Trước 10/9</w:t>
            </w:r>
          </w:p>
          <w:p w14:paraId="19976AA0" w14:textId="5FC15F45" w:rsidR="00653BA6" w:rsidRPr="00653BA6" w:rsidRDefault="00653BA6" w:rsidP="003D0A92">
            <w:pPr>
              <w:tabs>
                <w:tab w:val="left" w:pos="567"/>
              </w:tabs>
              <w:spacing w:after="0" w:line="240" w:lineRule="auto"/>
              <w:ind w:right="340"/>
              <w:rPr>
                <w:rFonts w:eastAsia="Times New Roman" w:cs="Times New Roman"/>
                <w:szCs w:val="24"/>
                <w:lang w:val="sv-SE"/>
              </w:rPr>
            </w:pPr>
            <w:r w:rsidRPr="00653BA6">
              <w:rPr>
                <w:rFonts w:eastAsia="Times New Roman" w:cs="Times New Roman"/>
                <w:szCs w:val="24"/>
                <w:lang w:val="sv-SE"/>
              </w:rPr>
              <w:t>Tuần 1,2</w:t>
            </w:r>
          </w:p>
          <w:p w14:paraId="63AA31B0" w14:textId="39C4360B" w:rsidR="00653BA6" w:rsidRPr="00653BA6" w:rsidRDefault="00653BA6" w:rsidP="003D0A92">
            <w:pPr>
              <w:tabs>
                <w:tab w:val="left" w:pos="567"/>
              </w:tabs>
              <w:spacing w:after="0" w:line="240" w:lineRule="auto"/>
              <w:ind w:right="340"/>
              <w:rPr>
                <w:rFonts w:eastAsia="Times New Roman" w:cs="Times New Roman"/>
                <w:szCs w:val="24"/>
                <w:lang w:val="sv-SE"/>
              </w:rPr>
            </w:pPr>
            <w:r w:rsidRPr="00653BA6">
              <w:rPr>
                <w:rFonts w:eastAsia="Times New Roman" w:cs="Times New Roman"/>
                <w:szCs w:val="24"/>
                <w:lang w:val="sv-SE"/>
              </w:rPr>
              <w:t>Tuần 2 và 4</w:t>
            </w:r>
            <w:r w:rsidR="00A90D94">
              <w:rPr>
                <w:rFonts w:eastAsia="Times New Roman" w:cs="Times New Roman"/>
                <w:szCs w:val="24"/>
                <w:lang w:val="sv-SE"/>
              </w:rPr>
              <w:t>/9</w:t>
            </w:r>
          </w:p>
          <w:p w14:paraId="13411FE1" w14:textId="77777777" w:rsidR="00653BA6" w:rsidRPr="00653BA6" w:rsidRDefault="00653BA6" w:rsidP="00915C32">
            <w:pPr>
              <w:tabs>
                <w:tab w:val="left" w:pos="567"/>
              </w:tabs>
              <w:spacing w:after="0" w:line="240" w:lineRule="auto"/>
              <w:ind w:right="340" w:firstLine="567"/>
              <w:rPr>
                <w:rFonts w:eastAsia="Times New Roman" w:cs="Times New Roman"/>
                <w:szCs w:val="28"/>
                <w:lang w:val="sv-SE"/>
              </w:rPr>
            </w:pPr>
          </w:p>
          <w:p w14:paraId="35815B7E" w14:textId="3F669F03" w:rsidR="00653BA6" w:rsidRPr="00653BA6" w:rsidRDefault="00711ED7" w:rsidP="003D0A92">
            <w:pPr>
              <w:tabs>
                <w:tab w:val="left" w:pos="567"/>
              </w:tabs>
              <w:spacing w:after="0" w:line="240" w:lineRule="auto"/>
              <w:ind w:right="340"/>
              <w:rPr>
                <w:rFonts w:eastAsia="Times New Roman" w:cs="Times New Roman"/>
                <w:szCs w:val="28"/>
                <w:lang w:val="sv-SE"/>
              </w:rPr>
            </w:pPr>
            <w:r>
              <w:rPr>
                <w:rFonts w:eastAsia="Times New Roman" w:cs="Times New Roman"/>
                <w:szCs w:val="28"/>
                <w:lang w:val="sv-SE"/>
              </w:rPr>
              <w:t>Trước 03/10</w:t>
            </w:r>
          </w:p>
          <w:p w14:paraId="12FEBCC7" w14:textId="77777777" w:rsidR="00653BA6" w:rsidRPr="00653BA6" w:rsidRDefault="00653BA6" w:rsidP="005A4999">
            <w:pPr>
              <w:tabs>
                <w:tab w:val="left" w:pos="567"/>
              </w:tabs>
              <w:spacing w:after="0" w:line="240" w:lineRule="auto"/>
              <w:ind w:right="340"/>
              <w:rPr>
                <w:rFonts w:eastAsia="Times New Roman" w:cs="Times New Roman"/>
                <w:szCs w:val="24"/>
              </w:rPr>
            </w:pPr>
            <w:r w:rsidRPr="00653BA6">
              <w:rPr>
                <w:rFonts w:eastAsia="Times New Roman" w:cs="Times New Roman"/>
                <w:szCs w:val="24"/>
              </w:rPr>
              <w:t>HT trước 29/9</w:t>
            </w:r>
          </w:p>
        </w:tc>
        <w:tc>
          <w:tcPr>
            <w:tcW w:w="1134" w:type="dxa"/>
          </w:tcPr>
          <w:p w14:paraId="519CECE4"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5C52FFB4" w14:textId="77777777" w:rsidTr="00FC74AB">
        <w:trPr>
          <w:trHeight w:val="274"/>
        </w:trPr>
        <w:tc>
          <w:tcPr>
            <w:tcW w:w="1276" w:type="dxa"/>
            <w:vAlign w:val="center"/>
          </w:tcPr>
          <w:p w14:paraId="7B606DF7" w14:textId="77777777" w:rsidR="00653BA6" w:rsidRPr="00653BA6" w:rsidRDefault="00653BA6" w:rsidP="00B23B9C">
            <w:pPr>
              <w:tabs>
                <w:tab w:val="left" w:pos="567"/>
              </w:tabs>
              <w:spacing w:after="0" w:line="240" w:lineRule="auto"/>
              <w:ind w:right="340"/>
              <w:jc w:val="center"/>
              <w:rPr>
                <w:rFonts w:eastAsia="Times New Roman" w:cs="Times New Roman"/>
                <w:b/>
                <w:szCs w:val="28"/>
              </w:rPr>
            </w:pPr>
            <w:r w:rsidRPr="00653BA6">
              <w:rPr>
                <w:rFonts w:eastAsia="Times New Roman" w:cs="Times New Roman"/>
                <w:b/>
                <w:szCs w:val="28"/>
              </w:rPr>
              <w:t>10</w:t>
            </w:r>
          </w:p>
        </w:tc>
        <w:tc>
          <w:tcPr>
            <w:tcW w:w="6520" w:type="dxa"/>
          </w:tcPr>
          <w:p w14:paraId="3D67A5DA" w14:textId="5248EF76" w:rsidR="00653BA6" w:rsidRPr="00653BA6" w:rsidRDefault="00653BA6" w:rsidP="000276FE">
            <w:pPr>
              <w:tabs>
                <w:tab w:val="left" w:pos="567"/>
              </w:tabs>
              <w:spacing w:after="0" w:line="240" w:lineRule="auto"/>
              <w:ind w:right="340" w:firstLine="35"/>
              <w:rPr>
                <w:rFonts w:eastAsia="Times New Roman" w:cs="Times New Roman"/>
                <w:szCs w:val="28"/>
              </w:rPr>
            </w:pPr>
            <w:r w:rsidRPr="00653BA6">
              <w:rPr>
                <w:rFonts w:eastAsia="Times New Roman" w:cs="Times New Roman"/>
                <w:szCs w:val="28"/>
              </w:rPr>
              <w:t>1. Triển khai thực hiện chủ đề bản thân 4 tuần từ ngày 0</w:t>
            </w:r>
            <w:r w:rsidR="000239B6">
              <w:rPr>
                <w:rFonts w:eastAsia="Times New Roman" w:cs="Times New Roman"/>
                <w:szCs w:val="28"/>
              </w:rPr>
              <w:t>6</w:t>
            </w:r>
            <w:r w:rsidRPr="00653BA6">
              <w:rPr>
                <w:rFonts w:eastAsia="Times New Roman" w:cs="Times New Roman"/>
                <w:szCs w:val="28"/>
              </w:rPr>
              <w:t>/</w:t>
            </w:r>
            <w:r w:rsidR="000239B6">
              <w:rPr>
                <w:rFonts w:eastAsia="Times New Roman" w:cs="Times New Roman"/>
                <w:szCs w:val="28"/>
              </w:rPr>
              <w:t>10</w:t>
            </w:r>
            <w:r w:rsidRPr="00653BA6">
              <w:rPr>
                <w:rFonts w:eastAsia="Times New Roman" w:cs="Times New Roman"/>
                <w:szCs w:val="28"/>
              </w:rPr>
              <w:t xml:space="preserve"> đến ngày </w:t>
            </w:r>
            <w:r w:rsidR="003964B5">
              <w:rPr>
                <w:rFonts w:eastAsia="Times New Roman" w:cs="Times New Roman"/>
                <w:szCs w:val="28"/>
              </w:rPr>
              <w:t>31</w:t>
            </w:r>
            <w:r w:rsidRPr="00653BA6">
              <w:rPr>
                <w:rFonts w:eastAsia="Times New Roman" w:cs="Times New Roman"/>
                <w:szCs w:val="28"/>
              </w:rPr>
              <w:t>/10</w:t>
            </w:r>
          </w:p>
          <w:p w14:paraId="4C525F41" w14:textId="77777777" w:rsidR="00653BA6" w:rsidRPr="00653BA6" w:rsidRDefault="00653BA6" w:rsidP="000276FE">
            <w:pPr>
              <w:tabs>
                <w:tab w:val="left" w:pos="567"/>
              </w:tabs>
              <w:spacing w:after="0" w:line="240" w:lineRule="auto"/>
              <w:ind w:right="340" w:firstLine="35"/>
              <w:rPr>
                <w:rFonts w:eastAsia="Times New Roman" w:cs="Times New Roman"/>
                <w:bCs/>
                <w:szCs w:val="28"/>
              </w:rPr>
            </w:pPr>
            <w:r w:rsidRPr="00653BA6">
              <w:rPr>
                <w:rFonts w:eastAsia="Times New Roman" w:cs="Times New Roman"/>
                <w:szCs w:val="28"/>
              </w:rPr>
              <w:t>2</w:t>
            </w:r>
            <w:r w:rsidRPr="00653BA6">
              <w:rPr>
                <w:rFonts w:eastAsia="Times New Roman" w:cs="Times New Roman"/>
                <w:szCs w:val="28"/>
                <w:lang w:val="sv-SE"/>
              </w:rPr>
              <w:t xml:space="preserve">. </w:t>
            </w:r>
            <w:r w:rsidRPr="00653BA6">
              <w:rPr>
                <w:rFonts w:eastAsia="Times New Roman" w:cs="Times New Roman"/>
                <w:bCs/>
                <w:szCs w:val="28"/>
              </w:rPr>
              <w:t>Sinh hoạt chuyên môn tổ theo kế hoạch.</w:t>
            </w:r>
          </w:p>
          <w:p w14:paraId="0F1D3042" w14:textId="77777777" w:rsidR="00653BA6" w:rsidRPr="00653BA6" w:rsidRDefault="00653BA6" w:rsidP="000276FE">
            <w:pPr>
              <w:tabs>
                <w:tab w:val="left" w:pos="567"/>
              </w:tabs>
              <w:spacing w:after="0" w:line="240" w:lineRule="auto"/>
              <w:ind w:right="340" w:firstLine="35"/>
              <w:rPr>
                <w:rFonts w:eastAsia="Times New Roman" w:cs="Times New Roman"/>
                <w:szCs w:val="24"/>
                <w:lang w:val="sv-SE"/>
              </w:rPr>
            </w:pPr>
            <w:r w:rsidRPr="00653BA6">
              <w:rPr>
                <w:rFonts w:eastAsia="Times New Roman" w:cs="Times New Roman"/>
                <w:szCs w:val="24"/>
                <w:lang w:val="sv-SE"/>
              </w:rPr>
              <w:t>3. Kiểm tra toàn diện, kiểm tra chuyên đề</w:t>
            </w:r>
          </w:p>
          <w:p w14:paraId="6DD1202D" w14:textId="77777777" w:rsidR="00653BA6" w:rsidRPr="00653BA6" w:rsidRDefault="00653BA6" w:rsidP="000276FE">
            <w:pPr>
              <w:tabs>
                <w:tab w:val="left" w:pos="567"/>
              </w:tabs>
              <w:spacing w:after="0" w:line="240" w:lineRule="auto"/>
              <w:ind w:right="340" w:firstLine="35"/>
              <w:rPr>
                <w:rFonts w:eastAsia="Times New Roman" w:cs="Times New Roman"/>
                <w:szCs w:val="28"/>
                <w:lang w:val="sv-SE"/>
              </w:rPr>
            </w:pPr>
            <w:r w:rsidRPr="00653BA6">
              <w:rPr>
                <w:rFonts w:eastAsia="Times New Roman" w:cs="Times New Roman"/>
                <w:bCs/>
                <w:szCs w:val="28"/>
                <w:lang w:val="sv-SE"/>
              </w:rPr>
              <w:t xml:space="preserve">4. </w:t>
            </w:r>
            <w:r w:rsidRPr="00653BA6">
              <w:rPr>
                <w:rFonts w:eastAsia="Times New Roman" w:cs="Times New Roman"/>
                <w:szCs w:val="28"/>
                <w:lang w:val="sv-SE"/>
              </w:rPr>
              <w:t>Đánh giá chủ đề bản thân</w:t>
            </w:r>
          </w:p>
          <w:p w14:paraId="0ACC5423" w14:textId="77777777" w:rsidR="00653BA6" w:rsidRPr="00653BA6" w:rsidRDefault="00653BA6" w:rsidP="000276FE">
            <w:pPr>
              <w:tabs>
                <w:tab w:val="left" w:pos="567"/>
              </w:tabs>
              <w:spacing w:after="0" w:line="240" w:lineRule="auto"/>
              <w:ind w:right="340" w:firstLine="35"/>
              <w:rPr>
                <w:rFonts w:eastAsia="Times New Roman" w:cs="Times New Roman"/>
                <w:szCs w:val="28"/>
                <w:lang w:val="sv-SE"/>
              </w:rPr>
            </w:pPr>
            <w:r w:rsidRPr="00653BA6">
              <w:rPr>
                <w:rFonts w:eastAsia="Times New Roman" w:cs="Times New Roman"/>
                <w:szCs w:val="28"/>
                <w:lang w:val="sv-SE"/>
              </w:rPr>
              <w:lastRenderedPageBreak/>
              <w:t>5. Triển khai giáo dục trẻ theo chủ đề gia đình</w:t>
            </w:r>
          </w:p>
          <w:p w14:paraId="5BC48ADF" w14:textId="77777777" w:rsidR="00653BA6" w:rsidRPr="00653BA6" w:rsidRDefault="00653BA6" w:rsidP="000276FE">
            <w:pPr>
              <w:tabs>
                <w:tab w:val="left" w:pos="567"/>
              </w:tabs>
              <w:spacing w:after="0" w:line="240" w:lineRule="auto"/>
              <w:ind w:right="340" w:firstLine="35"/>
              <w:rPr>
                <w:rFonts w:eastAsia="Times New Roman" w:cs="Times New Roman"/>
                <w:szCs w:val="28"/>
              </w:rPr>
            </w:pPr>
            <w:r w:rsidRPr="00653BA6">
              <w:rPr>
                <w:rFonts w:eastAsia="Times New Roman" w:cs="Times New Roman"/>
                <w:szCs w:val="28"/>
              </w:rPr>
              <w:t>6. Kiểm tra BDTX ND3</w:t>
            </w:r>
          </w:p>
        </w:tc>
        <w:tc>
          <w:tcPr>
            <w:tcW w:w="1418" w:type="dxa"/>
          </w:tcPr>
          <w:p w14:paraId="1E1063C8" w14:textId="7D3628D9" w:rsidR="00653BA6" w:rsidRPr="000C2ED2" w:rsidRDefault="00653BA6" w:rsidP="00A46FC0">
            <w:pPr>
              <w:tabs>
                <w:tab w:val="left" w:pos="567"/>
              </w:tabs>
              <w:spacing w:after="0" w:line="240" w:lineRule="auto"/>
              <w:ind w:right="340" w:firstLine="30"/>
              <w:rPr>
                <w:rFonts w:eastAsia="Times New Roman" w:cs="Times New Roman"/>
                <w:szCs w:val="24"/>
              </w:rPr>
            </w:pPr>
            <w:r w:rsidRPr="00653BA6">
              <w:rPr>
                <w:rFonts w:eastAsia="Times New Roman" w:cs="Times New Roman"/>
                <w:szCs w:val="24"/>
              </w:rPr>
              <w:lastRenderedPageBreak/>
              <w:t xml:space="preserve">Trước </w:t>
            </w:r>
            <w:r w:rsidRPr="000C2ED2">
              <w:rPr>
                <w:rFonts w:eastAsia="Times New Roman" w:cs="Times New Roman"/>
                <w:szCs w:val="24"/>
              </w:rPr>
              <w:t>3</w:t>
            </w:r>
            <w:r w:rsidR="003964B5">
              <w:rPr>
                <w:rFonts w:eastAsia="Times New Roman" w:cs="Times New Roman"/>
                <w:szCs w:val="24"/>
              </w:rPr>
              <w:t>1</w:t>
            </w:r>
            <w:r w:rsidRPr="000C2ED2">
              <w:rPr>
                <w:rFonts w:eastAsia="Times New Roman" w:cs="Times New Roman"/>
                <w:szCs w:val="24"/>
              </w:rPr>
              <w:t>/</w:t>
            </w:r>
            <w:r w:rsidR="003964B5">
              <w:rPr>
                <w:rFonts w:eastAsia="Times New Roman" w:cs="Times New Roman"/>
                <w:szCs w:val="24"/>
              </w:rPr>
              <w:t>10</w:t>
            </w:r>
          </w:p>
          <w:p w14:paraId="62034A85" w14:textId="77777777" w:rsidR="00653BA6" w:rsidRPr="00653BA6" w:rsidRDefault="00653BA6" w:rsidP="00A46FC0">
            <w:pPr>
              <w:tabs>
                <w:tab w:val="left" w:pos="567"/>
              </w:tabs>
              <w:spacing w:after="0" w:line="240" w:lineRule="auto"/>
              <w:ind w:right="340" w:firstLine="30"/>
              <w:rPr>
                <w:rFonts w:eastAsia="Times New Roman" w:cs="Times New Roman"/>
                <w:szCs w:val="24"/>
              </w:rPr>
            </w:pPr>
            <w:r w:rsidRPr="00653BA6">
              <w:rPr>
                <w:rFonts w:eastAsia="Times New Roman" w:cs="Times New Roman"/>
                <w:szCs w:val="24"/>
              </w:rPr>
              <w:t>Tuần 2, 4</w:t>
            </w:r>
          </w:p>
          <w:p w14:paraId="334EB58C" w14:textId="37C24006" w:rsidR="00653BA6" w:rsidRPr="00653BA6" w:rsidRDefault="00653BA6" w:rsidP="00A46FC0">
            <w:pPr>
              <w:tabs>
                <w:tab w:val="left" w:pos="567"/>
              </w:tabs>
              <w:spacing w:after="0" w:line="240" w:lineRule="auto"/>
              <w:ind w:right="340" w:firstLine="30"/>
              <w:rPr>
                <w:rFonts w:eastAsia="Times New Roman" w:cs="Times New Roman"/>
                <w:szCs w:val="24"/>
              </w:rPr>
            </w:pPr>
            <w:r w:rsidRPr="00653BA6">
              <w:rPr>
                <w:rFonts w:eastAsia="Times New Roman" w:cs="Times New Roman"/>
                <w:szCs w:val="24"/>
              </w:rPr>
              <w:t xml:space="preserve">Tuần </w:t>
            </w:r>
            <w:r w:rsidR="003964B5">
              <w:rPr>
                <w:rFonts w:eastAsia="Times New Roman" w:cs="Times New Roman"/>
                <w:szCs w:val="24"/>
              </w:rPr>
              <w:t>4</w:t>
            </w:r>
          </w:p>
          <w:p w14:paraId="6D977E8B" w14:textId="75ED90F4" w:rsidR="00653BA6" w:rsidRPr="00653BA6" w:rsidRDefault="003964B5" w:rsidP="00A46FC0">
            <w:pPr>
              <w:tabs>
                <w:tab w:val="left" w:pos="567"/>
              </w:tabs>
              <w:spacing w:after="0" w:line="240" w:lineRule="auto"/>
              <w:ind w:right="340" w:firstLine="30"/>
              <w:rPr>
                <w:rFonts w:eastAsia="Times New Roman" w:cs="Times New Roman"/>
                <w:szCs w:val="24"/>
              </w:rPr>
            </w:pPr>
            <w:r>
              <w:rPr>
                <w:rFonts w:eastAsia="Times New Roman" w:cs="Times New Roman"/>
                <w:szCs w:val="24"/>
              </w:rPr>
              <w:lastRenderedPageBreak/>
              <w:t>31</w:t>
            </w:r>
            <w:r w:rsidR="00653BA6" w:rsidRPr="00653BA6">
              <w:rPr>
                <w:rFonts w:eastAsia="Times New Roman" w:cs="Times New Roman"/>
                <w:szCs w:val="24"/>
              </w:rPr>
              <w:t>/10</w:t>
            </w:r>
          </w:p>
          <w:p w14:paraId="5FED6D46" w14:textId="053A8B5F" w:rsidR="00653BA6" w:rsidRPr="00653BA6" w:rsidRDefault="00653BA6" w:rsidP="00A46FC0">
            <w:pPr>
              <w:tabs>
                <w:tab w:val="left" w:pos="567"/>
              </w:tabs>
              <w:spacing w:after="0" w:line="240" w:lineRule="auto"/>
              <w:ind w:right="340" w:firstLine="30"/>
              <w:rPr>
                <w:rFonts w:eastAsia="Times New Roman" w:cs="Times New Roman"/>
                <w:szCs w:val="28"/>
              </w:rPr>
            </w:pPr>
            <w:r w:rsidRPr="00653BA6">
              <w:rPr>
                <w:rFonts w:eastAsia="Times New Roman" w:cs="Times New Roman"/>
                <w:szCs w:val="24"/>
              </w:rPr>
              <w:t xml:space="preserve">HT trước </w:t>
            </w:r>
            <w:r w:rsidR="007D7B20">
              <w:rPr>
                <w:rFonts w:eastAsia="Times New Roman" w:cs="Times New Roman"/>
                <w:szCs w:val="24"/>
              </w:rPr>
              <w:t>31</w:t>
            </w:r>
            <w:r w:rsidRPr="00653BA6">
              <w:rPr>
                <w:rFonts w:eastAsia="Times New Roman" w:cs="Times New Roman"/>
                <w:szCs w:val="24"/>
              </w:rPr>
              <w:t>/10</w:t>
            </w:r>
          </w:p>
        </w:tc>
        <w:tc>
          <w:tcPr>
            <w:tcW w:w="1134" w:type="dxa"/>
          </w:tcPr>
          <w:p w14:paraId="32861150"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10CCDEAB" w14:textId="77777777" w:rsidTr="00FC74AB">
        <w:trPr>
          <w:cantSplit/>
          <w:trHeight w:val="1134"/>
        </w:trPr>
        <w:tc>
          <w:tcPr>
            <w:tcW w:w="1276" w:type="dxa"/>
            <w:vAlign w:val="center"/>
          </w:tcPr>
          <w:p w14:paraId="77288DD4"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11</w:t>
            </w:r>
          </w:p>
        </w:tc>
        <w:tc>
          <w:tcPr>
            <w:tcW w:w="6520" w:type="dxa"/>
          </w:tcPr>
          <w:p w14:paraId="69D5FE5E" w14:textId="00AED98D" w:rsidR="00653BA6" w:rsidRPr="00653BA6" w:rsidRDefault="00653BA6" w:rsidP="000276FE">
            <w:pPr>
              <w:tabs>
                <w:tab w:val="left" w:pos="567"/>
              </w:tabs>
              <w:spacing w:after="0" w:line="240" w:lineRule="auto"/>
              <w:ind w:right="340" w:firstLine="35"/>
              <w:rPr>
                <w:rFonts w:eastAsia="Times New Roman" w:cs="Times New Roman"/>
                <w:szCs w:val="28"/>
                <w:lang w:val="sv-SE"/>
              </w:rPr>
            </w:pPr>
            <w:r w:rsidRPr="00653BA6">
              <w:rPr>
                <w:rFonts w:eastAsia="Times New Roman" w:cs="Times New Roman"/>
                <w:szCs w:val="28"/>
                <w:lang w:val="sv-SE"/>
              </w:rPr>
              <w:t xml:space="preserve">1. </w:t>
            </w:r>
            <w:r w:rsidRPr="00653BA6">
              <w:rPr>
                <w:rFonts w:eastAsia="Times New Roman" w:cs="Times New Roman"/>
                <w:szCs w:val="28"/>
              </w:rPr>
              <w:t xml:space="preserve">Tiếp tục triển khai thực hiện GD trẻ chủ đề gia đình của bé 4 tuần từ ngày </w:t>
            </w:r>
            <w:r w:rsidR="00E475E7">
              <w:rPr>
                <w:rFonts w:eastAsia="Times New Roman" w:cs="Times New Roman"/>
                <w:szCs w:val="28"/>
              </w:rPr>
              <w:t>03</w:t>
            </w:r>
            <w:r w:rsidRPr="00653BA6">
              <w:rPr>
                <w:rFonts w:eastAsia="Times New Roman" w:cs="Times New Roman"/>
                <w:szCs w:val="28"/>
              </w:rPr>
              <w:t>/1</w:t>
            </w:r>
            <w:r w:rsidR="00E475E7">
              <w:rPr>
                <w:rFonts w:eastAsia="Times New Roman" w:cs="Times New Roman"/>
                <w:szCs w:val="28"/>
              </w:rPr>
              <w:t>1</w:t>
            </w:r>
            <w:r w:rsidRPr="00653BA6">
              <w:rPr>
                <w:rFonts w:eastAsia="Times New Roman" w:cs="Times New Roman"/>
                <w:szCs w:val="28"/>
              </w:rPr>
              <w:t xml:space="preserve"> đến ngày 2</w:t>
            </w:r>
            <w:r w:rsidR="00E475E7">
              <w:rPr>
                <w:rFonts w:eastAsia="Times New Roman" w:cs="Times New Roman"/>
                <w:szCs w:val="28"/>
              </w:rPr>
              <w:t>8</w:t>
            </w:r>
            <w:r w:rsidRPr="00653BA6">
              <w:rPr>
                <w:rFonts w:eastAsia="Times New Roman" w:cs="Times New Roman"/>
                <w:szCs w:val="28"/>
              </w:rPr>
              <w:t>/11</w:t>
            </w:r>
          </w:p>
          <w:p w14:paraId="518C3BD5" w14:textId="77777777" w:rsidR="00653BA6" w:rsidRPr="00653BA6" w:rsidRDefault="00653BA6" w:rsidP="000276FE">
            <w:pPr>
              <w:tabs>
                <w:tab w:val="left" w:pos="567"/>
              </w:tabs>
              <w:spacing w:after="0" w:line="240" w:lineRule="auto"/>
              <w:ind w:right="340" w:firstLine="35"/>
              <w:jc w:val="both"/>
              <w:rPr>
                <w:rFonts w:eastAsia="Times New Roman" w:cs="Times New Roman"/>
                <w:szCs w:val="24"/>
                <w:lang w:val="sv-SE"/>
              </w:rPr>
            </w:pPr>
            <w:r w:rsidRPr="00653BA6">
              <w:rPr>
                <w:rFonts w:eastAsia="Times New Roman" w:cs="Times New Roman"/>
                <w:szCs w:val="24"/>
                <w:lang w:val="sv-SE"/>
              </w:rPr>
              <w:t>2. Sơ kết thi đua đợt 1, phát động thi đua đợt 2.  Tổ chức ngày Nhà giáo Việt Nam 20/11.</w:t>
            </w:r>
          </w:p>
          <w:p w14:paraId="0BE03280" w14:textId="77777777" w:rsidR="00653BA6" w:rsidRPr="00653BA6" w:rsidRDefault="00653BA6" w:rsidP="000276FE">
            <w:pPr>
              <w:tabs>
                <w:tab w:val="left" w:pos="567"/>
              </w:tabs>
              <w:spacing w:after="0" w:line="240" w:lineRule="auto"/>
              <w:ind w:right="340" w:firstLine="35"/>
              <w:jc w:val="both"/>
              <w:rPr>
                <w:rFonts w:eastAsia="Times New Roman" w:cs="Times New Roman"/>
                <w:szCs w:val="24"/>
                <w:lang w:val="sv-SE"/>
              </w:rPr>
            </w:pPr>
            <w:r w:rsidRPr="00653BA6">
              <w:rPr>
                <w:rFonts w:eastAsia="Times New Roman" w:cs="Times New Roman"/>
                <w:szCs w:val="24"/>
                <w:lang w:val="sv-SE"/>
              </w:rPr>
              <w:t>3. Sinh hoạt chuyên môn trường, tổ.</w:t>
            </w:r>
          </w:p>
          <w:p w14:paraId="32FDFCFE" w14:textId="1E9D7DF9" w:rsidR="00653BA6" w:rsidRPr="00653BA6" w:rsidRDefault="00653BA6" w:rsidP="000276FE">
            <w:pPr>
              <w:tabs>
                <w:tab w:val="left" w:pos="567"/>
              </w:tabs>
              <w:spacing w:after="0" w:line="240" w:lineRule="auto"/>
              <w:ind w:right="340" w:firstLine="35"/>
              <w:rPr>
                <w:rFonts w:eastAsia="Times New Roman" w:cs="Times New Roman"/>
                <w:szCs w:val="24"/>
                <w:lang w:val="sv-SE"/>
              </w:rPr>
            </w:pPr>
            <w:r w:rsidRPr="00653BA6">
              <w:rPr>
                <w:rFonts w:eastAsia="Times New Roman" w:cs="Times New Roman"/>
                <w:szCs w:val="24"/>
                <w:lang w:val="sv-SE"/>
              </w:rPr>
              <w:t>4. Kiểm tra chất lượng trẻ CĐ 3 (2</w:t>
            </w:r>
            <w:r w:rsidR="005121D2">
              <w:rPr>
                <w:rFonts w:eastAsia="Times New Roman" w:cs="Times New Roman"/>
                <w:szCs w:val="24"/>
                <w:lang w:val="sv-SE"/>
              </w:rPr>
              <w:t>6</w:t>
            </w:r>
            <w:r w:rsidRPr="00653BA6">
              <w:rPr>
                <w:rFonts w:eastAsia="Times New Roman" w:cs="Times New Roman"/>
                <w:szCs w:val="24"/>
                <w:lang w:val="sv-SE"/>
              </w:rPr>
              <w:t xml:space="preserve"> -2</w:t>
            </w:r>
            <w:r w:rsidR="005121D2">
              <w:rPr>
                <w:rFonts w:eastAsia="Times New Roman" w:cs="Times New Roman"/>
                <w:szCs w:val="24"/>
                <w:lang w:val="sv-SE"/>
              </w:rPr>
              <w:t>8</w:t>
            </w:r>
            <w:r w:rsidRPr="00653BA6">
              <w:rPr>
                <w:rFonts w:eastAsia="Times New Roman" w:cs="Times New Roman"/>
                <w:szCs w:val="24"/>
                <w:lang w:val="sv-SE"/>
              </w:rPr>
              <w:t>/11)</w:t>
            </w:r>
          </w:p>
          <w:p w14:paraId="54DF615B" w14:textId="77777777" w:rsidR="00653BA6" w:rsidRPr="00653BA6" w:rsidRDefault="00653BA6" w:rsidP="000276FE">
            <w:pPr>
              <w:tabs>
                <w:tab w:val="left" w:pos="567"/>
              </w:tabs>
              <w:spacing w:after="0" w:line="240" w:lineRule="auto"/>
              <w:ind w:right="340" w:firstLine="35"/>
              <w:rPr>
                <w:rFonts w:eastAsia="Times New Roman" w:cs="Times New Roman"/>
                <w:szCs w:val="24"/>
                <w:lang w:val="sv-SE"/>
              </w:rPr>
            </w:pPr>
            <w:r w:rsidRPr="00653BA6">
              <w:rPr>
                <w:rFonts w:eastAsia="Times New Roman" w:cs="Times New Roman"/>
                <w:szCs w:val="24"/>
                <w:lang w:val="sv-SE"/>
              </w:rPr>
              <w:t>5. Kiểm tra toàn diện, kiểm tra chuyên đề</w:t>
            </w:r>
          </w:p>
          <w:p w14:paraId="18A6CC08" w14:textId="350B153D" w:rsidR="00653BA6" w:rsidRPr="00653BA6" w:rsidRDefault="00653BA6" w:rsidP="000276FE">
            <w:pPr>
              <w:tabs>
                <w:tab w:val="left" w:pos="567"/>
              </w:tabs>
              <w:spacing w:after="0" w:line="240" w:lineRule="auto"/>
              <w:ind w:right="340" w:firstLine="35"/>
              <w:rPr>
                <w:rFonts w:eastAsia="Times New Roman" w:cs="Times New Roman"/>
                <w:color w:val="000000"/>
                <w:szCs w:val="24"/>
                <w:lang w:val="nl-NL"/>
              </w:rPr>
            </w:pPr>
            <w:r w:rsidRPr="00653BA6">
              <w:rPr>
                <w:rFonts w:eastAsia="Times New Roman" w:cs="Times New Roman"/>
                <w:color w:val="000000"/>
                <w:szCs w:val="24"/>
                <w:lang w:val="nl-NL"/>
              </w:rPr>
              <w:t>6</w:t>
            </w:r>
            <w:r w:rsidR="00A773C1">
              <w:rPr>
                <w:rFonts w:eastAsia="Times New Roman" w:cs="Times New Roman"/>
                <w:color w:val="000000"/>
                <w:szCs w:val="24"/>
                <w:lang w:val="nl-NL"/>
              </w:rPr>
              <w:t>.</w:t>
            </w:r>
            <w:r w:rsidRPr="00653BA6">
              <w:rPr>
                <w:rFonts w:eastAsia="Times New Roman" w:cs="Times New Roman"/>
                <w:szCs w:val="28"/>
                <w:lang w:val="sv-SE"/>
              </w:rPr>
              <w:t xml:space="preserve"> Triển khai thực hiện chủ đề một số nghề gần gũi</w:t>
            </w:r>
          </w:p>
        </w:tc>
        <w:tc>
          <w:tcPr>
            <w:tcW w:w="1418" w:type="dxa"/>
          </w:tcPr>
          <w:p w14:paraId="51EE1EEE" w14:textId="6AF71718" w:rsidR="00653BA6" w:rsidRPr="00653BA6" w:rsidRDefault="00E475E7" w:rsidP="00A46FC0">
            <w:pPr>
              <w:tabs>
                <w:tab w:val="left" w:pos="567"/>
              </w:tabs>
              <w:spacing w:after="0" w:line="240" w:lineRule="auto"/>
              <w:ind w:right="340" w:firstLine="30"/>
              <w:rPr>
                <w:rFonts w:eastAsia="Times New Roman" w:cs="Times New Roman"/>
                <w:szCs w:val="24"/>
              </w:rPr>
            </w:pPr>
            <w:r>
              <w:rPr>
                <w:rFonts w:eastAsia="Times New Roman" w:cs="Times New Roman"/>
                <w:szCs w:val="24"/>
              </w:rPr>
              <w:t xml:space="preserve">HT trước </w:t>
            </w:r>
            <w:r w:rsidR="00DC485A">
              <w:rPr>
                <w:rFonts w:eastAsia="Times New Roman" w:cs="Times New Roman"/>
                <w:szCs w:val="24"/>
              </w:rPr>
              <w:t>28/11</w:t>
            </w:r>
          </w:p>
          <w:p w14:paraId="37256A00" w14:textId="77777777" w:rsidR="00653BA6" w:rsidRPr="00653BA6" w:rsidRDefault="00653BA6" w:rsidP="00A46FC0">
            <w:pPr>
              <w:tabs>
                <w:tab w:val="left" w:pos="567"/>
              </w:tabs>
              <w:spacing w:after="0" w:line="240" w:lineRule="auto"/>
              <w:ind w:right="340" w:firstLine="30"/>
              <w:rPr>
                <w:rFonts w:eastAsia="Times New Roman" w:cs="Times New Roman"/>
                <w:szCs w:val="24"/>
              </w:rPr>
            </w:pPr>
          </w:p>
          <w:p w14:paraId="590934C4" w14:textId="59FCD1C6" w:rsidR="00653BA6" w:rsidRPr="00653BA6" w:rsidRDefault="00653BA6" w:rsidP="00A46FC0">
            <w:pPr>
              <w:tabs>
                <w:tab w:val="left" w:pos="567"/>
              </w:tabs>
              <w:spacing w:after="0" w:line="240" w:lineRule="auto"/>
              <w:ind w:right="340" w:firstLine="30"/>
              <w:rPr>
                <w:rFonts w:eastAsia="Times New Roman" w:cs="Times New Roman"/>
                <w:szCs w:val="24"/>
              </w:rPr>
            </w:pPr>
            <w:r w:rsidRPr="00653BA6">
              <w:rPr>
                <w:rFonts w:eastAsia="Times New Roman" w:cs="Times New Roman"/>
                <w:szCs w:val="24"/>
              </w:rPr>
              <w:t>Tuần 2,4</w:t>
            </w:r>
          </w:p>
          <w:p w14:paraId="513A364B" w14:textId="010770A6" w:rsidR="00653BA6" w:rsidRPr="00653BA6" w:rsidRDefault="00653BA6" w:rsidP="00A46FC0">
            <w:pPr>
              <w:tabs>
                <w:tab w:val="left" w:pos="567"/>
              </w:tabs>
              <w:spacing w:after="0" w:line="240" w:lineRule="auto"/>
              <w:ind w:right="340" w:firstLine="30"/>
              <w:rPr>
                <w:rFonts w:eastAsia="Times New Roman" w:cs="Times New Roman"/>
                <w:szCs w:val="24"/>
              </w:rPr>
            </w:pPr>
            <w:r w:rsidRPr="00653BA6">
              <w:rPr>
                <w:rFonts w:eastAsia="Times New Roman" w:cs="Times New Roman"/>
                <w:szCs w:val="24"/>
              </w:rPr>
              <w:t>Hoàn thành trước 2</w:t>
            </w:r>
            <w:r w:rsidR="002E2E74">
              <w:rPr>
                <w:rFonts w:eastAsia="Times New Roman" w:cs="Times New Roman"/>
                <w:szCs w:val="24"/>
              </w:rPr>
              <w:t>8</w:t>
            </w:r>
            <w:r w:rsidRPr="00653BA6">
              <w:rPr>
                <w:rFonts w:eastAsia="Times New Roman" w:cs="Times New Roman"/>
                <w:szCs w:val="24"/>
              </w:rPr>
              <w:t>/11</w:t>
            </w:r>
          </w:p>
        </w:tc>
        <w:tc>
          <w:tcPr>
            <w:tcW w:w="1134" w:type="dxa"/>
          </w:tcPr>
          <w:p w14:paraId="4141B516"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2E465550" w14:textId="77777777" w:rsidTr="00FC74AB">
        <w:trPr>
          <w:cantSplit/>
          <w:trHeight w:val="1152"/>
        </w:trPr>
        <w:tc>
          <w:tcPr>
            <w:tcW w:w="1276" w:type="dxa"/>
            <w:vAlign w:val="center"/>
          </w:tcPr>
          <w:p w14:paraId="1E86F926"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12</w:t>
            </w:r>
          </w:p>
        </w:tc>
        <w:tc>
          <w:tcPr>
            <w:tcW w:w="6520" w:type="dxa"/>
          </w:tcPr>
          <w:p w14:paraId="3B10F508" w14:textId="4BF5CD0B" w:rsidR="00653BA6" w:rsidRPr="00653BA6" w:rsidRDefault="00653BA6" w:rsidP="000276FE">
            <w:pPr>
              <w:tabs>
                <w:tab w:val="left" w:pos="567"/>
              </w:tabs>
              <w:spacing w:after="0" w:line="240" w:lineRule="auto"/>
              <w:ind w:right="340" w:firstLine="35"/>
              <w:rPr>
                <w:rFonts w:eastAsia="Times New Roman" w:cs="Times New Roman"/>
                <w:szCs w:val="28"/>
              </w:rPr>
            </w:pPr>
            <w:r w:rsidRPr="00653BA6">
              <w:rPr>
                <w:rFonts w:eastAsia="Times New Roman" w:cs="Times New Roman"/>
                <w:szCs w:val="28"/>
                <w:lang w:val="sv-SE"/>
              </w:rPr>
              <w:t xml:space="preserve">1. </w:t>
            </w:r>
            <w:r w:rsidRPr="00653BA6">
              <w:rPr>
                <w:rFonts w:eastAsia="Times New Roman" w:cs="Times New Roman"/>
                <w:szCs w:val="28"/>
              </w:rPr>
              <w:t xml:space="preserve">Thực hiện chủ đề ngành nghề 4 tuần từ ngày </w:t>
            </w:r>
            <w:r w:rsidR="00801243">
              <w:rPr>
                <w:rFonts w:eastAsia="Times New Roman" w:cs="Times New Roman"/>
                <w:szCs w:val="28"/>
              </w:rPr>
              <w:t>01</w:t>
            </w:r>
            <w:r w:rsidRPr="00653BA6">
              <w:rPr>
                <w:rFonts w:eastAsia="Times New Roman" w:cs="Times New Roman"/>
                <w:szCs w:val="28"/>
              </w:rPr>
              <w:t>/1</w:t>
            </w:r>
            <w:r w:rsidR="00801243">
              <w:rPr>
                <w:rFonts w:eastAsia="Times New Roman" w:cs="Times New Roman"/>
                <w:szCs w:val="28"/>
              </w:rPr>
              <w:t>2</w:t>
            </w:r>
            <w:r w:rsidRPr="00653BA6">
              <w:rPr>
                <w:rFonts w:eastAsia="Times New Roman" w:cs="Times New Roman"/>
                <w:szCs w:val="28"/>
              </w:rPr>
              <w:t xml:space="preserve"> – 2</w:t>
            </w:r>
            <w:r w:rsidR="00801243">
              <w:rPr>
                <w:rFonts w:eastAsia="Times New Roman" w:cs="Times New Roman"/>
                <w:szCs w:val="28"/>
              </w:rPr>
              <w:t>6</w:t>
            </w:r>
            <w:r w:rsidRPr="00653BA6">
              <w:rPr>
                <w:rFonts w:eastAsia="Times New Roman" w:cs="Times New Roman"/>
                <w:szCs w:val="28"/>
              </w:rPr>
              <w:t>/12</w:t>
            </w:r>
          </w:p>
          <w:p w14:paraId="1494FFA9" w14:textId="7873AD50" w:rsidR="00653BA6" w:rsidRPr="00653BA6" w:rsidRDefault="00653BA6" w:rsidP="000276FE">
            <w:pPr>
              <w:tabs>
                <w:tab w:val="left" w:pos="567"/>
              </w:tabs>
              <w:spacing w:after="0" w:line="240" w:lineRule="auto"/>
              <w:ind w:right="340" w:firstLine="35"/>
              <w:jc w:val="both"/>
              <w:rPr>
                <w:rFonts w:eastAsia="Times New Roman" w:cs="Times New Roman"/>
                <w:szCs w:val="28"/>
                <w:lang w:val="sv-SE"/>
              </w:rPr>
            </w:pPr>
            <w:r w:rsidRPr="00653BA6">
              <w:rPr>
                <w:rFonts w:eastAsia="Times New Roman" w:cs="Times New Roman"/>
                <w:szCs w:val="28"/>
                <w:lang w:val="sv-SE"/>
              </w:rPr>
              <w:t>2. Kiểm tra chất lượng chủ đề 4 (2</w:t>
            </w:r>
            <w:r w:rsidR="00D62758">
              <w:rPr>
                <w:rFonts w:eastAsia="Times New Roman" w:cs="Times New Roman"/>
                <w:szCs w:val="28"/>
                <w:lang w:val="sv-SE"/>
              </w:rPr>
              <w:t>5</w:t>
            </w:r>
            <w:r w:rsidRPr="00653BA6">
              <w:rPr>
                <w:rFonts w:eastAsia="Times New Roman" w:cs="Times New Roman"/>
                <w:szCs w:val="28"/>
                <w:lang w:val="sv-SE"/>
              </w:rPr>
              <w:t>-2</w:t>
            </w:r>
            <w:r w:rsidR="00D62758">
              <w:rPr>
                <w:rFonts w:eastAsia="Times New Roman" w:cs="Times New Roman"/>
                <w:szCs w:val="28"/>
                <w:lang w:val="sv-SE"/>
              </w:rPr>
              <w:t>6</w:t>
            </w:r>
            <w:r w:rsidRPr="00653BA6">
              <w:rPr>
                <w:rFonts w:eastAsia="Times New Roman" w:cs="Times New Roman"/>
                <w:szCs w:val="28"/>
                <w:lang w:val="sv-SE"/>
              </w:rPr>
              <w:t>/1</w:t>
            </w:r>
            <w:r w:rsidR="00A23019">
              <w:rPr>
                <w:rFonts w:eastAsia="Times New Roman" w:cs="Times New Roman"/>
                <w:szCs w:val="28"/>
                <w:lang w:val="sv-SE"/>
              </w:rPr>
              <w:t>2</w:t>
            </w:r>
            <w:r w:rsidRPr="00653BA6">
              <w:rPr>
                <w:rFonts w:eastAsia="Times New Roman" w:cs="Times New Roman"/>
                <w:szCs w:val="28"/>
                <w:lang w:val="sv-SE"/>
              </w:rPr>
              <w:t>)</w:t>
            </w:r>
          </w:p>
          <w:p w14:paraId="3320C25F" w14:textId="77777777" w:rsidR="00653BA6" w:rsidRPr="00653BA6" w:rsidRDefault="00653BA6" w:rsidP="000276FE">
            <w:pPr>
              <w:tabs>
                <w:tab w:val="left" w:pos="567"/>
              </w:tabs>
              <w:spacing w:after="0" w:line="240" w:lineRule="auto"/>
              <w:ind w:right="340" w:firstLine="35"/>
              <w:jc w:val="both"/>
              <w:rPr>
                <w:rFonts w:eastAsia="Times New Roman" w:cs="Times New Roman"/>
                <w:bCs/>
                <w:szCs w:val="28"/>
                <w:lang w:val="sv-SE"/>
              </w:rPr>
            </w:pPr>
            <w:r w:rsidRPr="00653BA6">
              <w:rPr>
                <w:rFonts w:eastAsia="Times New Roman" w:cs="Times New Roman"/>
                <w:szCs w:val="28"/>
                <w:lang w:val="sv-SE"/>
              </w:rPr>
              <w:t xml:space="preserve">3. </w:t>
            </w:r>
            <w:r w:rsidRPr="00653BA6">
              <w:rPr>
                <w:rFonts w:eastAsia="Times New Roman" w:cs="Times New Roman"/>
                <w:bCs/>
                <w:szCs w:val="28"/>
                <w:lang w:val="sv-SE"/>
              </w:rPr>
              <w:t>Sinh hoạt chuyên môn tổ theo kế hoạch.</w:t>
            </w:r>
          </w:p>
          <w:p w14:paraId="0ACD9766" w14:textId="77777777" w:rsidR="00653BA6" w:rsidRPr="00653BA6" w:rsidRDefault="00653BA6" w:rsidP="000276FE">
            <w:pPr>
              <w:tabs>
                <w:tab w:val="left" w:pos="567"/>
              </w:tabs>
              <w:spacing w:after="0" w:line="240" w:lineRule="auto"/>
              <w:ind w:right="340" w:firstLine="35"/>
              <w:jc w:val="both"/>
              <w:rPr>
                <w:rFonts w:eastAsia="Times New Roman" w:cs="Times New Roman"/>
                <w:bCs/>
                <w:szCs w:val="28"/>
                <w:lang w:val="sv-SE"/>
              </w:rPr>
            </w:pPr>
            <w:r w:rsidRPr="00653BA6">
              <w:rPr>
                <w:rFonts w:eastAsia="Times New Roman" w:cs="Times New Roman"/>
                <w:bCs/>
                <w:szCs w:val="28"/>
                <w:lang w:val="sv-SE"/>
              </w:rPr>
              <w:t>4. Khám sức khỏe trẻ lần 2, cân, đo theo dõi sức khỏe của trẻ trên biểu đồ tăng trưởng.</w:t>
            </w:r>
          </w:p>
          <w:p w14:paraId="0C35D237" w14:textId="77777777" w:rsidR="00653BA6" w:rsidRPr="00653BA6" w:rsidRDefault="00653BA6" w:rsidP="000276FE">
            <w:pPr>
              <w:tabs>
                <w:tab w:val="left" w:pos="567"/>
              </w:tabs>
              <w:spacing w:after="0" w:line="240" w:lineRule="auto"/>
              <w:ind w:right="340" w:firstLine="35"/>
              <w:jc w:val="both"/>
              <w:rPr>
                <w:rFonts w:eastAsia="Times New Roman" w:cs="Times New Roman"/>
                <w:szCs w:val="28"/>
                <w:lang w:val="sv-SE"/>
              </w:rPr>
            </w:pPr>
            <w:r w:rsidRPr="00653BA6">
              <w:rPr>
                <w:rFonts w:eastAsia="Times New Roman" w:cs="Times New Roman"/>
                <w:szCs w:val="28"/>
                <w:lang w:val="sv-SE"/>
              </w:rPr>
              <w:t>5. Thực hiện kế hoạch kiểm tra nội bộ của hiệu trưởng</w:t>
            </w:r>
          </w:p>
          <w:p w14:paraId="07CE3744" w14:textId="77777777" w:rsidR="00653BA6" w:rsidRPr="00653BA6" w:rsidRDefault="00653BA6" w:rsidP="000276FE">
            <w:pPr>
              <w:tabs>
                <w:tab w:val="left" w:pos="567"/>
              </w:tabs>
              <w:spacing w:after="0" w:line="240" w:lineRule="auto"/>
              <w:ind w:right="340" w:firstLine="35"/>
              <w:rPr>
                <w:rFonts w:eastAsia="Times New Roman" w:cs="Times New Roman"/>
                <w:szCs w:val="28"/>
                <w:lang w:val="sv-SE"/>
              </w:rPr>
            </w:pPr>
            <w:r w:rsidRPr="00653BA6">
              <w:rPr>
                <w:rFonts w:eastAsia="Times New Roman" w:cs="Times New Roman"/>
                <w:szCs w:val="28"/>
                <w:lang w:val="sv-SE"/>
              </w:rPr>
              <w:t>6. Kiểm tra BDTX ND3</w:t>
            </w:r>
          </w:p>
          <w:p w14:paraId="0D2AD06C" w14:textId="1D5F8389" w:rsidR="00653BA6" w:rsidRPr="00653BA6" w:rsidRDefault="00FA1482" w:rsidP="000276FE">
            <w:pPr>
              <w:tabs>
                <w:tab w:val="left" w:pos="567"/>
              </w:tabs>
              <w:spacing w:after="0" w:line="240" w:lineRule="auto"/>
              <w:ind w:right="340" w:firstLine="35"/>
              <w:rPr>
                <w:rFonts w:eastAsia="Times New Roman" w:cs="Times New Roman"/>
                <w:szCs w:val="28"/>
                <w:lang w:val="sv-SE"/>
              </w:rPr>
            </w:pPr>
            <w:r>
              <w:rPr>
                <w:rFonts w:eastAsia="Times New Roman" w:cs="Times New Roman"/>
                <w:szCs w:val="28"/>
                <w:lang w:val="sv-SE"/>
              </w:rPr>
              <w:t>7</w:t>
            </w:r>
            <w:r w:rsidR="00653BA6" w:rsidRPr="00653BA6">
              <w:rPr>
                <w:rFonts w:eastAsia="Times New Roman" w:cs="Times New Roman"/>
                <w:szCs w:val="28"/>
                <w:lang w:val="sv-SE"/>
              </w:rPr>
              <w:t>. Triển khai thực hiện chủ đề Thế giới động vật</w:t>
            </w:r>
          </w:p>
        </w:tc>
        <w:tc>
          <w:tcPr>
            <w:tcW w:w="1418" w:type="dxa"/>
          </w:tcPr>
          <w:p w14:paraId="3E8A72DC" w14:textId="698455A9" w:rsidR="00653BA6" w:rsidRPr="00653BA6" w:rsidRDefault="00A23019" w:rsidP="00A46FC0">
            <w:pPr>
              <w:tabs>
                <w:tab w:val="left" w:pos="567"/>
              </w:tabs>
              <w:spacing w:after="0" w:line="240" w:lineRule="auto"/>
              <w:ind w:right="340" w:firstLine="30"/>
              <w:rPr>
                <w:rFonts w:eastAsia="Times New Roman" w:cs="Times New Roman"/>
                <w:szCs w:val="24"/>
              </w:rPr>
            </w:pPr>
            <w:r>
              <w:rPr>
                <w:rFonts w:eastAsia="Times New Roman" w:cs="Times New Roman"/>
                <w:szCs w:val="24"/>
              </w:rPr>
              <w:t>HT trước 26/12</w:t>
            </w:r>
          </w:p>
          <w:p w14:paraId="60654187" w14:textId="14D71222" w:rsidR="00653BA6" w:rsidRPr="00653BA6" w:rsidRDefault="00653BA6" w:rsidP="00A46FC0">
            <w:pPr>
              <w:tabs>
                <w:tab w:val="left" w:pos="567"/>
              </w:tabs>
              <w:spacing w:after="0" w:line="240" w:lineRule="auto"/>
              <w:ind w:right="340" w:firstLine="30"/>
              <w:rPr>
                <w:rFonts w:eastAsia="Times New Roman" w:cs="Times New Roman"/>
                <w:szCs w:val="24"/>
              </w:rPr>
            </w:pPr>
            <w:r w:rsidRPr="00653BA6">
              <w:rPr>
                <w:rFonts w:eastAsia="Times New Roman" w:cs="Times New Roman"/>
                <w:szCs w:val="24"/>
              </w:rPr>
              <w:t>Tuần 2+4</w:t>
            </w:r>
          </w:p>
          <w:p w14:paraId="278FCF8E" w14:textId="0CCC230A" w:rsidR="00653BA6" w:rsidRPr="00653BA6" w:rsidRDefault="00653BA6" w:rsidP="00A46FC0">
            <w:pPr>
              <w:tabs>
                <w:tab w:val="left" w:pos="567"/>
              </w:tabs>
              <w:spacing w:after="0" w:line="240" w:lineRule="auto"/>
              <w:ind w:right="340" w:firstLine="30"/>
              <w:rPr>
                <w:rFonts w:eastAsia="Times New Roman" w:cs="Times New Roman"/>
                <w:szCs w:val="24"/>
              </w:rPr>
            </w:pPr>
            <w:r w:rsidRPr="00653BA6">
              <w:rPr>
                <w:rFonts w:eastAsia="Times New Roman" w:cs="Times New Roman"/>
                <w:szCs w:val="24"/>
              </w:rPr>
              <w:t>H</w:t>
            </w:r>
            <w:r w:rsidR="007D0550">
              <w:rPr>
                <w:rFonts w:eastAsia="Times New Roman" w:cs="Times New Roman"/>
                <w:szCs w:val="24"/>
              </w:rPr>
              <w:t>T</w:t>
            </w:r>
            <w:r w:rsidRPr="00653BA6">
              <w:rPr>
                <w:rFonts w:eastAsia="Times New Roman" w:cs="Times New Roman"/>
                <w:szCs w:val="24"/>
              </w:rPr>
              <w:t xml:space="preserve"> trước 30/12</w:t>
            </w:r>
          </w:p>
          <w:p w14:paraId="531A498F" w14:textId="77777777" w:rsidR="00653BA6" w:rsidRPr="00653BA6" w:rsidRDefault="00653BA6" w:rsidP="00A46FC0">
            <w:pPr>
              <w:tabs>
                <w:tab w:val="left" w:pos="567"/>
              </w:tabs>
              <w:spacing w:after="0" w:line="240" w:lineRule="auto"/>
              <w:ind w:right="340" w:firstLine="30"/>
              <w:jc w:val="center"/>
              <w:rPr>
                <w:rFonts w:eastAsia="Times New Roman" w:cs="Times New Roman"/>
                <w:szCs w:val="28"/>
              </w:rPr>
            </w:pPr>
          </w:p>
        </w:tc>
        <w:tc>
          <w:tcPr>
            <w:tcW w:w="1134" w:type="dxa"/>
          </w:tcPr>
          <w:p w14:paraId="3284DE06"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68B8BE9B" w14:textId="77777777" w:rsidTr="00FC74AB">
        <w:trPr>
          <w:cantSplit/>
          <w:trHeight w:val="891"/>
        </w:trPr>
        <w:tc>
          <w:tcPr>
            <w:tcW w:w="1276" w:type="dxa"/>
            <w:vAlign w:val="center"/>
          </w:tcPr>
          <w:p w14:paraId="5B439C54"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1</w:t>
            </w:r>
          </w:p>
        </w:tc>
        <w:tc>
          <w:tcPr>
            <w:tcW w:w="6520" w:type="dxa"/>
          </w:tcPr>
          <w:p w14:paraId="4BD11A2E" w14:textId="6CA32BF1" w:rsidR="00653BA6" w:rsidRPr="00653BA6" w:rsidRDefault="00653BA6" w:rsidP="000276FE">
            <w:pPr>
              <w:tabs>
                <w:tab w:val="left" w:pos="281"/>
                <w:tab w:val="left" w:pos="567"/>
              </w:tabs>
              <w:spacing w:after="0" w:line="240" w:lineRule="auto"/>
              <w:ind w:left="-2" w:right="340" w:firstLine="35"/>
              <w:rPr>
                <w:rFonts w:eastAsia="Times New Roman" w:cs="Times New Roman"/>
                <w:szCs w:val="28"/>
                <w:lang w:val="sv-SE"/>
              </w:rPr>
            </w:pPr>
            <w:r w:rsidRPr="00653BA6">
              <w:rPr>
                <w:rFonts w:eastAsia="Times New Roman" w:cs="Times New Roman"/>
                <w:szCs w:val="28"/>
                <w:lang w:val="sv-SE"/>
              </w:rPr>
              <w:t>1. Tiếp tục triển khai thực hiện chủ đề Thế giới động vật (</w:t>
            </w:r>
            <w:r w:rsidR="00D7020C">
              <w:rPr>
                <w:rFonts w:eastAsia="Times New Roman" w:cs="Times New Roman"/>
                <w:szCs w:val="28"/>
                <w:lang w:val="sv-SE"/>
              </w:rPr>
              <w:t>4</w:t>
            </w:r>
            <w:r w:rsidRPr="00653BA6">
              <w:rPr>
                <w:rFonts w:eastAsia="Times New Roman" w:cs="Times New Roman"/>
                <w:szCs w:val="28"/>
                <w:lang w:val="sv-SE"/>
              </w:rPr>
              <w:t xml:space="preserve"> tuần) từ 2</w:t>
            </w:r>
            <w:r w:rsidR="00FA1482">
              <w:rPr>
                <w:rFonts w:eastAsia="Times New Roman" w:cs="Times New Roman"/>
                <w:szCs w:val="28"/>
                <w:lang w:val="sv-SE"/>
              </w:rPr>
              <w:t>9</w:t>
            </w:r>
            <w:r w:rsidRPr="00653BA6">
              <w:rPr>
                <w:rFonts w:eastAsia="Times New Roman" w:cs="Times New Roman"/>
                <w:szCs w:val="28"/>
                <w:lang w:val="sv-SE"/>
              </w:rPr>
              <w:t>/12-</w:t>
            </w:r>
            <w:r w:rsidR="00D7020C">
              <w:rPr>
                <w:rFonts w:eastAsia="Times New Roman" w:cs="Times New Roman"/>
                <w:szCs w:val="28"/>
                <w:lang w:val="sv-SE"/>
              </w:rPr>
              <w:t>23</w:t>
            </w:r>
            <w:r w:rsidRPr="00653BA6">
              <w:rPr>
                <w:rFonts w:eastAsia="Times New Roman" w:cs="Times New Roman"/>
                <w:szCs w:val="28"/>
                <w:lang w:val="sv-SE"/>
              </w:rPr>
              <w:t>/01</w:t>
            </w:r>
          </w:p>
          <w:p w14:paraId="2A411127" w14:textId="77777777" w:rsidR="00DE0EF2" w:rsidRDefault="00DE0EF2" w:rsidP="000276FE">
            <w:pPr>
              <w:tabs>
                <w:tab w:val="left" w:pos="567"/>
              </w:tabs>
              <w:spacing w:after="0" w:line="240" w:lineRule="auto"/>
              <w:ind w:right="340" w:firstLine="35"/>
              <w:jc w:val="both"/>
              <w:rPr>
                <w:rFonts w:eastAsia="Times New Roman" w:cs="Times New Roman"/>
                <w:szCs w:val="24"/>
                <w:lang w:val="fi"/>
              </w:rPr>
            </w:pPr>
          </w:p>
          <w:p w14:paraId="2FE6447B" w14:textId="17E43E91" w:rsidR="00653BA6" w:rsidRPr="00653BA6" w:rsidRDefault="00653BA6" w:rsidP="000276FE">
            <w:pPr>
              <w:tabs>
                <w:tab w:val="left" w:pos="567"/>
              </w:tabs>
              <w:spacing w:after="0" w:line="240" w:lineRule="auto"/>
              <w:ind w:right="340" w:firstLine="35"/>
              <w:jc w:val="both"/>
              <w:rPr>
                <w:rFonts w:eastAsia="Times New Roman" w:cs="Times New Roman"/>
                <w:szCs w:val="24"/>
                <w:lang w:val="fi"/>
              </w:rPr>
            </w:pPr>
            <w:r w:rsidRPr="00653BA6">
              <w:rPr>
                <w:rFonts w:eastAsia="Times New Roman" w:cs="Times New Roman"/>
                <w:szCs w:val="24"/>
                <w:lang w:val="fi"/>
              </w:rPr>
              <w:t>2</w:t>
            </w:r>
            <w:r w:rsidR="00A773C1">
              <w:rPr>
                <w:rFonts w:eastAsia="Times New Roman" w:cs="Times New Roman"/>
                <w:szCs w:val="24"/>
                <w:lang w:val="fi"/>
              </w:rPr>
              <w:t>.</w:t>
            </w:r>
            <w:r w:rsidRPr="00653BA6">
              <w:rPr>
                <w:rFonts w:eastAsia="Times New Roman" w:cs="Times New Roman"/>
                <w:szCs w:val="24"/>
                <w:lang w:val="fi"/>
              </w:rPr>
              <w:t xml:space="preserve"> Sinh hoạt chuyên môn theo kế hoạch</w:t>
            </w:r>
          </w:p>
          <w:p w14:paraId="2FDE007F" w14:textId="59695A5E" w:rsidR="00653BA6" w:rsidRPr="00653BA6" w:rsidRDefault="00FA1482" w:rsidP="000276FE">
            <w:pPr>
              <w:tabs>
                <w:tab w:val="left" w:pos="317"/>
                <w:tab w:val="left" w:pos="567"/>
              </w:tabs>
              <w:spacing w:after="0" w:line="240" w:lineRule="auto"/>
              <w:ind w:right="340" w:firstLine="35"/>
              <w:rPr>
                <w:rFonts w:eastAsia="Times New Roman" w:cs="Times New Roman"/>
                <w:szCs w:val="28"/>
                <w:lang w:val="sv-SE"/>
              </w:rPr>
            </w:pPr>
            <w:r>
              <w:rPr>
                <w:rFonts w:eastAsia="Times New Roman" w:cs="Times New Roman"/>
                <w:szCs w:val="28"/>
                <w:lang w:val="sv-SE"/>
              </w:rPr>
              <w:t>3</w:t>
            </w:r>
            <w:r w:rsidR="00A773C1">
              <w:rPr>
                <w:rFonts w:eastAsia="Times New Roman" w:cs="Times New Roman"/>
                <w:szCs w:val="28"/>
                <w:lang w:val="sv-SE"/>
              </w:rPr>
              <w:t xml:space="preserve">. </w:t>
            </w:r>
            <w:r w:rsidR="00653BA6" w:rsidRPr="00653BA6">
              <w:rPr>
                <w:rFonts w:eastAsia="Times New Roman" w:cs="Times New Roman"/>
                <w:szCs w:val="28"/>
                <w:lang w:val="sv-SE"/>
              </w:rPr>
              <w:t>Sơ kết học kỳ I, phát động thi đua  học kỳ II</w:t>
            </w:r>
          </w:p>
          <w:p w14:paraId="291CAC4B" w14:textId="1476FA65" w:rsidR="00653BA6" w:rsidRPr="00653BA6" w:rsidRDefault="00D617EB" w:rsidP="000276FE">
            <w:pPr>
              <w:tabs>
                <w:tab w:val="left" w:pos="567"/>
              </w:tabs>
              <w:spacing w:after="0" w:line="240" w:lineRule="auto"/>
              <w:ind w:right="340" w:firstLine="35"/>
              <w:jc w:val="both"/>
              <w:rPr>
                <w:rFonts w:eastAsia="Times New Roman" w:cs="Times New Roman"/>
                <w:szCs w:val="24"/>
                <w:lang w:val="sv-SE"/>
              </w:rPr>
            </w:pPr>
            <w:r>
              <w:rPr>
                <w:rFonts w:eastAsia="Times New Roman" w:cs="Times New Roman"/>
                <w:szCs w:val="24"/>
                <w:lang w:val="sv-SE"/>
              </w:rPr>
              <w:t>4</w:t>
            </w:r>
            <w:r w:rsidR="00A773C1">
              <w:rPr>
                <w:rFonts w:eastAsia="Times New Roman" w:cs="Times New Roman"/>
                <w:szCs w:val="24"/>
                <w:lang w:val="sv-SE"/>
              </w:rPr>
              <w:t>.</w:t>
            </w:r>
            <w:r w:rsidR="00653BA6" w:rsidRPr="00653BA6">
              <w:rPr>
                <w:rFonts w:eastAsia="Times New Roman" w:cs="Times New Roman"/>
                <w:szCs w:val="24"/>
                <w:lang w:val="sv-SE"/>
              </w:rPr>
              <w:t xml:space="preserve"> Kiểm tra chất lượng trẻ CĐ 5</w:t>
            </w:r>
          </w:p>
          <w:p w14:paraId="4C0A751D" w14:textId="06C4AAB5" w:rsidR="00653BA6" w:rsidRPr="00653BA6" w:rsidRDefault="00D617EB" w:rsidP="000276FE">
            <w:pPr>
              <w:tabs>
                <w:tab w:val="left" w:pos="567"/>
              </w:tabs>
              <w:spacing w:after="0" w:line="240" w:lineRule="auto"/>
              <w:ind w:right="340" w:firstLine="35"/>
              <w:jc w:val="both"/>
              <w:rPr>
                <w:rFonts w:eastAsia="Times New Roman" w:cs="Times New Roman"/>
                <w:color w:val="000000"/>
                <w:szCs w:val="24"/>
                <w:lang w:val="nl-NL"/>
              </w:rPr>
            </w:pPr>
            <w:r>
              <w:rPr>
                <w:rFonts w:eastAsia="Times New Roman" w:cs="Times New Roman"/>
                <w:szCs w:val="24"/>
                <w:lang w:val="sv-SE"/>
              </w:rPr>
              <w:t>5</w:t>
            </w:r>
            <w:r w:rsidR="00A773C1">
              <w:rPr>
                <w:rFonts w:eastAsia="Times New Roman" w:cs="Times New Roman"/>
                <w:szCs w:val="24"/>
                <w:lang w:val="sv-SE"/>
              </w:rPr>
              <w:t>.</w:t>
            </w:r>
            <w:r w:rsidR="00653BA6" w:rsidRPr="00653BA6">
              <w:rPr>
                <w:rFonts w:eastAsia="Times New Roman" w:cs="Arial"/>
                <w:bCs/>
                <w:color w:val="000000"/>
                <w:szCs w:val="24"/>
                <w:lang w:val="sv-SE"/>
              </w:rPr>
              <w:t xml:space="preserve"> </w:t>
            </w:r>
            <w:r w:rsidR="00653BA6" w:rsidRPr="00653BA6">
              <w:rPr>
                <w:rFonts w:eastAsia="Times New Roman" w:cs="Times New Roman"/>
                <w:color w:val="000000"/>
                <w:szCs w:val="24"/>
                <w:lang w:val="nl-NL"/>
              </w:rPr>
              <w:t>Kiểm tra chuyên đề; KT toàn diện GV</w:t>
            </w:r>
          </w:p>
          <w:p w14:paraId="483BB865" w14:textId="39520F8A" w:rsidR="00653BA6" w:rsidRPr="00653BA6" w:rsidRDefault="00D617EB" w:rsidP="000276FE">
            <w:pPr>
              <w:tabs>
                <w:tab w:val="left" w:pos="567"/>
              </w:tabs>
              <w:spacing w:after="0" w:line="240" w:lineRule="auto"/>
              <w:ind w:right="340" w:firstLine="35"/>
              <w:rPr>
                <w:rFonts w:eastAsia="Times New Roman" w:cs="Times New Roman"/>
                <w:szCs w:val="24"/>
                <w:lang w:val="nl-NL"/>
              </w:rPr>
            </w:pPr>
            <w:r>
              <w:rPr>
                <w:rFonts w:eastAsia="Times New Roman" w:cs="Times New Roman"/>
                <w:szCs w:val="24"/>
                <w:lang w:val="nl-NL"/>
              </w:rPr>
              <w:t>6</w:t>
            </w:r>
            <w:r w:rsidR="00A773C1">
              <w:rPr>
                <w:rFonts w:eastAsia="Times New Roman" w:cs="Times New Roman"/>
                <w:szCs w:val="24"/>
                <w:lang w:val="nl-NL"/>
              </w:rPr>
              <w:t>.</w:t>
            </w:r>
            <w:r w:rsidR="00653BA6" w:rsidRPr="00653BA6">
              <w:rPr>
                <w:rFonts w:eastAsia="Times New Roman" w:cs="Times New Roman"/>
                <w:szCs w:val="24"/>
                <w:lang w:val="nl-NL"/>
              </w:rPr>
              <w:t xml:space="preserve"> Kiểm tra công tác BDTX</w:t>
            </w:r>
          </w:p>
          <w:p w14:paraId="361DD2E2" w14:textId="1A6E372E" w:rsidR="00653BA6" w:rsidRPr="00653BA6" w:rsidRDefault="00D617EB" w:rsidP="000276FE">
            <w:pPr>
              <w:tabs>
                <w:tab w:val="left" w:pos="567"/>
              </w:tabs>
              <w:spacing w:after="0" w:line="240" w:lineRule="auto"/>
              <w:ind w:right="340" w:firstLine="35"/>
              <w:rPr>
                <w:rFonts w:eastAsia="Times New Roman" w:cs="Times New Roman"/>
                <w:szCs w:val="28"/>
                <w:lang w:val="nl-NL"/>
              </w:rPr>
            </w:pPr>
            <w:r>
              <w:rPr>
                <w:rFonts w:eastAsia="Times New Roman" w:cs="Times New Roman"/>
                <w:szCs w:val="28"/>
                <w:lang w:val="sv-SE"/>
              </w:rPr>
              <w:t>7</w:t>
            </w:r>
            <w:r w:rsidR="00653BA6" w:rsidRPr="00653BA6">
              <w:rPr>
                <w:rFonts w:eastAsia="Times New Roman" w:cs="Times New Roman"/>
                <w:szCs w:val="28"/>
                <w:lang w:val="sv-SE"/>
              </w:rPr>
              <w:t>. Triển khai thực hiện chủ đề Tết và mùa xuân – thế giới thực vật</w:t>
            </w:r>
          </w:p>
        </w:tc>
        <w:tc>
          <w:tcPr>
            <w:tcW w:w="1418" w:type="dxa"/>
          </w:tcPr>
          <w:p w14:paraId="312FF9ED" w14:textId="239A237C" w:rsidR="00653BA6" w:rsidRPr="00653BA6" w:rsidRDefault="00FA1482" w:rsidP="00A46FC0">
            <w:pPr>
              <w:tabs>
                <w:tab w:val="left" w:pos="567"/>
              </w:tabs>
              <w:spacing w:after="0" w:line="240" w:lineRule="auto"/>
              <w:ind w:right="340" w:firstLine="30"/>
              <w:rPr>
                <w:rFonts w:eastAsia="Times New Roman" w:cs="Times New Roman"/>
                <w:szCs w:val="24"/>
              </w:rPr>
            </w:pPr>
            <w:r>
              <w:rPr>
                <w:rFonts w:eastAsia="Times New Roman" w:cs="Times New Roman"/>
                <w:szCs w:val="24"/>
              </w:rPr>
              <w:t xml:space="preserve">HT trước </w:t>
            </w:r>
            <w:r w:rsidR="00D7020C">
              <w:rPr>
                <w:rFonts w:eastAsia="Times New Roman" w:cs="Times New Roman"/>
                <w:szCs w:val="24"/>
              </w:rPr>
              <w:t>23</w:t>
            </w:r>
            <w:r w:rsidR="00653BA6" w:rsidRPr="00653BA6">
              <w:rPr>
                <w:rFonts w:eastAsia="Times New Roman" w:cs="Times New Roman"/>
                <w:szCs w:val="24"/>
              </w:rPr>
              <w:t>/01</w:t>
            </w:r>
          </w:p>
          <w:p w14:paraId="525F079C" w14:textId="5A536C0D" w:rsidR="00653BA6" w:rsidRPr="00653BA6" w:rsidRDefault="00653BA6" w:rsidP="00A46FC0">
            <w:pPr>
              <w:tabs>
                <w:tab w:val="left" w:pos="567"/>
              </w:tabs>
              <w:spacing w:after="0" w:line="240" w:lineRule="auto"/>
              <w:ind w:right="340" w:firstLine="30"/>
              <w:rPr>
                <w:rFonts w:eastAsia="Times New Roman" w:cs="Times New Roman"/>
                <w:szCs w:val="24"/>
              </w:rPr>
            </w:pPr>
            <w:r w:rsidRPr="00653BA6">
              <w:rPr>
                <w:rFonts w:eastAsia="Times New Roman" w:cs="Times New Roman"/>
                <w:szCs w:val="24"/>
              </w:rPr>
              <w:t>Tuần 2+4</w:t>
            </w:r>
          </w:p>
          <w:p w14:paraId="22B3D70C" w14:textId="77777777" w:rsidR="00653BA6" w:rsidRPr="00653BA6" w:rsidRDefault="00653BA6" w:rsidP="00A46FC0">
            <w:pPr>
              <w:tabs>
                <w:tab w:val="left" w:pos="567"/>
              </w:tabs>
              <w:spacing w:after="0" w:line="240" w:lineRule="auto"/>
              <w:ind w:right="340" w:firstLine="30"/>
              <w:rPr>
                <w:rFonts w:eastAsia="Times New Roman" w:cs="Times New Roman"/>
                <w:szCs w:val="24"/>
              </w:rPr>
            </w:pPr>
          </w:p>
          <w:p w14:paraId="4F622344" w14:textId="2DE367F2" w:rsidR="007D0550" w:rsidRDefault="007D0550" w:rsidP="00A46FC0">
            <w:pPr>
              <w:tabs>
                <w:tab w:val="left" w:pos="567"/>
              </w:tabs>
              <w:spacing w:after="0" w:line="240" w:lineRule="auto"/>
              <w:ind w:right="340" w:firstLine="30"/>
              <w:rPr>
                <w:rFonts w:eastAsia="Times New Roman" w:cs="Times New Roman"/>
                <w:szCs w:val="24"/>
              </w:rPr>
            </w:pPr>
            <w:r>
              <w:rPr>
                <w:rFonts w:eastAsia="Times New Roman" w:cs="Times New Roman"/>
                <w:szCs w:val="24"/>
              </w:rPr>
              <w:t>HT 16/1</w:t>
            </w:r>
          </w:p>
          <w:p w14:paraId="684DA5FF" w14:textId="6405F13E" w:rsidR="00653BA6" w:rsidRPr="00653BA6" w:rsidRDefault="00653BA6" w:rsidP="00A46FC0">
            <w:pPr>
              <w:tabs>
                <w:tab w:val="left" w:pos="567"/>
              </w:tabs>
              <w:spacing w:after="0" w:line="240" w:lineRule="auto"/>
              <w:ind w:right="340" w:firstLine="30"/>
              <w:rPr>
                <w:rFonts w:eastAsia="Times New Roman" w:cs="Times New Roman"/>
                <w:szCs w:val="24"/>
              </w:rPr>
            </w:pPr>
            <w:r w:rsidRPr="00653BA6">
              <w:rPr>
                <w:rFonts w:eastAsia="Times New Roman" w:cs="Times New Roman"/>
                <w:szCs w:val="24"/>
              </w:rPr>
              <w:t>H</w:t>
            </w:r>
            <w:r w:rsidR="007D0550">
              <w:rPr>
                <w:rFonts w:eastAsia="Times New Roman" w:cs="Times New Roman"/>
                <w:szCs w:val="24"/>
              </w:rPr>
              <w:t>T</w:t>
            </w:r>
            <w:r w:rsidRPr="00653BA6">
              <w:rPr>
                <w:rFonts w:eastAsia="Times New Roman" w:cs="Times New Roman"/>
                <w:szCs w:val="24"/>
              </w:rPr>
              <w:t xml:space="preserve"> trước 30/1</w:t>
            </w:r>
          </w:p>
        </w:tc>
        <w:tc>
          <w:tcPr>
            <w:tcW w:w="1134" w:type="dxa"/>
          </w:tcPr>
          <w:p w14:paraId="05E62226"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28E08C1B" w14:textId="77777777" w:rsidTr="00FC74AB">
        <w:trPr>
          <w:trHeight w:val="346"/>
        </w:trPr>
        <w:tc>
          <w:tcPr>
            <w:tcW w:w="1276" w:type="dxa"/>
            <w:vAlign w:val="center"/>
          </w:tcPr>
          <w:p w14:paraId="12751FFF"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2</w:t>
            </w:r>
          </w:p>
        </w:tc>
        <w:tc>
          <w:tcPr>
            <w:tcW w:w="6520" w:type="dxa"/>
          </w:tcPr>
          <w:p w14:paraId="32592B64" w14:textId="2F366866" w:rsidR="00653BA6" w:rsidRPr="00653BA6" w:rsidRDefault="00653BA6" w:rsidP="000276FE">
            <w:pPr>
              <w:tabs>
                <w:tab w:val="left" w:pos="567"/>
              </w:tabs>
              <w:spacing w:after="0" w:line="240" w:lineRule="auto"/>
              <w:ind w:right="340" w:firstLine="35"/>
              <w:rPr>
                <w:rFonts w:eastAsia="Times New Roman" w:cs="Times New Roman"/>
                <w:szCs w:val="28"/>
                <w:lang w:val="sv-SE"/>
              </w:rPr>
            </w:pPr>
            <w:r w:rsidRPr="00653BA6">
              <w:rPr>
                <w:rFonts w:eastAsia="Times New Roman" w:cs="Times New Roman"/>
                <w:szCs w:val="28"/>
                <w:lang w:val="sv-SE"/>
              </w:rPr>
              <w:t xml:space="preserve">1. Thực hiện chủ đề thực vật – Tết và mùa xuân từ ngày </w:t>
            </w:r>
            <w:r w:rsidR="00FE6488">
              <w:rPr>
                <w:rFonts w:eastAsia="Times New Roman" w:cs="Times New Roman"/>
                <w:szCs w:val="28"/>
                <w:lang w:val="sv-SE"/>
              </w:rPr>
              <w:t>26</w:t>
            </w:r>
            <w:r w:rsidRPr="00653BA6">
              <w:rPr>
                <w:rFonts w:eastAsia="Times New Roman" w:cs="Times New Roman"/>
                <w:szCs w:val="28"/>
                <w:lang w:val="sv-SE"/>
              </w:rPr>
              <w:t>/1 – 2</w:t>
            </w:r>
            <w:r w:rsidR="00294B3B">
              <w:rPr>
                <w:rFonts w:eastAsia="Times New Roman" w:cs="Times New Roman"/>
                <w:szCs w:val="28"/>
                <w:lang w:val="sv-SE"/>
              </w:rPr>
              <w:t>7</w:t>
            </w:r>
            <w:r w:rsidRPr="00653BA6">
              <w:rPr>
                <w:rFonts w:eastAsia="Times New Roman" w:cs="Times New Roman"/>
                <w:szCs w:val="28"/>
                <w:lang w:val="sv-SE"/>
              </w:rPr>
              <w:t>/</w:t>
            </w:r>
            <w:r w:rsidR="00D701C6">
              <w:rPr>
                <w:rFonts w:eastAsia="Times New Roman" w:cs="Times New Roman"/>
                <w:szCs w:val="28"/>
                <w:lang w:val="sv-SE"/>
              </w:rPr>
              <w:t>0</w:t>
            </w:r>
            <w:r w:rsidRPr="00653BA6">
              <w:rPr>
                <w:rFonts w:eastAsia="Times New Roman" w:cs="Times New Roman"/>
                <w:szCs w:val="28"/>
                <w:lang w:val="sv-SE"/>
              </w:rPr>
              <w:t>2</w:t>
            </w:r>
          </w:p>
          <w:p w14:paraId="21E2662F" w14:textId="77777777" w:rsidR="00653BA6" w:rsidRPr="00653BA6" w:rsidRDefault="00653BA6" w:rsidP="000276FE">
            <w:pPr>
              <w:tabs>
                <w:tab w:val="left" w:pos="567"/>
              </w:tabs>
              <w:spacing w:after="0" w:line="240" w:lineRule="auto"/>
              <w:ind w:right="340" w:firstLine="35"/>
              <w:rPr>
                <w:rFonts w:eastAsia="Times New Roman" w:cs="Times New Roman"/>
                <w:bCs/>
                <w:szCs w:val="28"/>
                <w:lang w:val="sv-SE"/>
              </w:rPr>
            </w:pPr>
            <w:r w:rsidRPr="00653BA6">
              <w:rPr>
                <w:rFonts w:eastAsia="Times New Roman" w:cs="Times New Roman"/>
                <w:szCs w:val="28"/>
                <w:lang w:val="sv-SE"/>
              </w:rPr>
              <w:t xml:space="preserve">2. </w:t>
            </w:r>
            <w:r w:rsidRPr="00653BA6">
              <w:rPr>
                <w:rFonts w:eastAsia="Times New Roman" w:cs="Times New Roman"/>
                <w:bCs/>
                <w:szCs w:val="28"/>
                <w:lang w:val="sv-SE"/>
              </w:rPr>
              <w:t>Sinh hoạt chuyên môn tổ theo kế hoạch.</w:t>
            </w:r>
          </w:p>
          <w:p w14:paraId="0576DE29" w14:textId="77777777" w:rsidR="00653BA6" w:rsidRDefault="00653BA6" w:rsidP="000276FE">
            <w:pPr>
              <w:tabs>
                <w:tab w:val="left" w:pos="567"/>
              </w:tabs>
              <w:spacing w:after="0" w:line="240" w:lineRule="auto"/>
              <w:ind w:right="340" w:firstLine="35"/>
              <w:rPr>
                <w:rFonts w:eastAsia="Times New Roman" w:cs="Times New Roman"/>
                <w:szCs w:val="28"/>
                <w:lang w:val="sv-SE"/>
              </w:rPr>
            </w:pPr>
            <w:r w:rsidRPr="00653BA6">
              <w:rPr>
                <w:rFonts w:eastAsia="Times New Roman" w:cs="Times New Roman"/>
                <w:szCs w:val="28"/>
                <w:lang w:val="sv-SE"/>
              </w:rPr>
              <w:t>3. Thực hiện kế hoạch kiểm tra nội bộ của hiệu trưởng</w:t>
            </w:r>
          </w:p>
          <w:p w14:paraId="2B08A263" w14:textId="11730C60" w:rsidR="00925EA7" w:rsidRPr="00653BA6" w:rsidRDefault="00925EA7" w:rsidP="000276FE">
            <w:pPr>
              <w:tabs>
                <w:tab w:val="left" w:pos="281"/>
                <w:tab w:val="left" w:pos="567"/>
              </w:tabs>
              <w:spacing w:after="0" w:line="240" w:lineRule="auto"/>
              <w:ind w:left="502" w:right="340" w:firstLine="35"/>
              <w:rPr>
                <w:rFonts w:eastAsia="Times New Roman" w:cs="Times New Roman"/>
                <w:szCs w:val="28"/>
                <w:lang w:val="sv-SE"/>
              </w:rPr>
            </w:pPr>
            <w:r>
              <w:rPr>
                <w:rFonts w:eastAsia="Times New Roman" w:cs="Times New Roman"/>
                <w:szCs w:val="28"/>
                <w:lang w:val="sv-SE"/>
              </w:rPr>
              <w:t xml:space="preserve">4. </w:t>
            </w:r>
            <w:r w:rsidRPr="00653BA6">
              <w:rPr>
                <w:rFonts w:eastAsia="Times New Roman" w:cs="Times New Roman"/>
                <w:szCs w:val="28"/>
                <w:lang w:val="sv-SE"/>
              </w:rPr>
              <w:t>Kiểm tra sĩ số trẻ trước và sau tết</w:t>
            </w:r>
          </w:p>
          <w:p w14:paraId="3C359081" w14:textId="11236FD6" w:rsidR="00653BA6" w:rsidRPr="00653BA6" w:rsidRDefault="00925EA7" w:rsidP="000276FE">
            <w:pPr>
              <w:tabs>
                <w:tab w:val="left" w:pos="567"/>
              </w:tabs>
              <w:spacing w:after="0" w:line="240" w:lineRule="auto"/>
              <w:ind w:right="340" w:firstLine="35"/>
              <w:rPr>
                <w:rFonts w:eastAsia="Times New Roman" w:cs="Times New Roman"/>
                <w:szCs w:val="28"/>
                <w:lang w:val="sv-SE"/>
              </w:rPr>
            </w:pPr>
            <w:r>
              <w:rPr>
                <w:rFonts w:eastAsia="Times New Roman" w:cs="Times New Roman"/>
                <w:szCs w:val="28"/>
                <w:lang w:val="sv-SE"/>
              </w:rPr>
              <w:t>5</w:t>
            </w:r>
            <w:r w:rsidR="00653BA6" w:rsidRPr="00653BA6">
              <w:rPr>
                <w:rFonts w:eastAsia="Times New Roman" w:cs="Times New Roman"/>
                <w:szCs w:val="28"/>
                <w:lang w:val="sv-SE"/>
              </w:rPr>
              <w:t>. Đánh giá chất lượng chủ đề thực vật – Tết và mùa xuân (</w:t>
            </w:r>
            <w:r w:rsidR="00D701C6">
              <w:rPr>
                <w:rFonts w:eastAsia="Times New Roman" w:cs="Times New Roman"/>
                <w:szCs w:val="28"/>
                <w:lang w:val="sv-SE"/>
              </w:rPr>
              <w:t>27</w:t>
            </w:r>
            <w:r w:rsidR="00653BA6" w:rsidRPr="00653BA6">
              <w:rPr>
                <w:rFonts w:eastAsia="Times New Roman" w:cs="Times New Roman"/>
                <w:szCs w:val="28"/>
                <w:lang w:val="sv-SE"/>
              </w:rPr>
              <w:t>/</w:t>
            </w:r>
            <w:r w:rsidR="00D701C6">
              <w:rPr>
                <w:rFonts w:eastAsia="Times New Roman" w:cs="Times New Roman"/>
                <w:szCs w:val="28"/>
                <w:lang w:val="sv-SE"/>
              </w:rPr>
              <w:t>02</w:t>
            </w:r>
            <w:r w:rsidR="00653BA6" w:rsidRPr="00653BA6">
              <w:rPr>
                <w:rFonts w:eastAsia="Times New Roman" w:cs="Times New Roman"/>
                <w:szCs w:val="28"/>
                <w:lang w:val="sv-SE"/>
              </w:rPr>
              <w:t>/202</w:t>
            </w:r>
            <w:r w:rsidR="00D701C6">
              <w:rPr>
                <w:rFonts w:eastAsia="Times New Roman" w:cs="Times New Roman"/>
                <w:szCs w:val="28"/>
                <w:lang w:val="sv-SE"/>
              </w:rPr>
              <w:t>6</w:t>
            </w:r>
            <w:r w:rsidR="00653BA6" w:rsidRPr="00653BA6">
              <w:rPr>
                <w:rFonts w:eastAsia="Times New Roman" w:cs="Times New Roman"/>
                <w:szCs w:val="28"/>
                <w:lang w:val="sv-SE"/>
              </w:rPr>
              <w:t>)</w:t>
            </w:r>
          </w:p>
          <w:p w14:paraId="6DF574E2" w14:textId="0DC674BE" w:rsidR="00653BA6" w:rsidRPr="00653BA6" w:rsidRDefault="00925EA7" w:rsidP="000276FE">
            <w:pPr>
              <w:tabs>
                <w:tab w:val="left" w:pos="567"/>
              </w:tabs>
              <w:spacing w:after="0" w:line="240" w:lineRule="auto"/>
              <w:ind w:right="340" w:firstLine="35"/>
              <w:rPr>
                <w:rFonts w:eastAsia="Times New Roman" w:cs="Times New Roman"/>
                <w:szCs w:val="28"/>
                <w:lang w:val="sv-SE"/>
              </w:rPr>
            </w:pPr>
            <w:r>
              <w:rPr>
                <w:rFonts w:eastAsia="Times New Roman" w:cs="Times New Roman"/>
                <w:szCs w:val="28"/>
                <w:lang w:val="sv-SE"/>
              </w:rPr>
              <w:t>6</w:t>
            </w:r>
            <w:r w:rsidR="00653BA6" w:rsidRPr="00653BA6">
              <w:rPr>
                <w:rFonts w:eastAsia="Times New Roman" w:cs="Times New Roman"/>
                <w:szCs w:val="28"/>
                <w:lang w:val="sv-SE"/>
              </w:rPr>
              <w:t>. Triển khai thực hiện chủ đề giao thông</w:t>
            </w:r>
          </w:p>
        </w:tc>
        <w:tc>
          <w:tcPr>
            <w:tcW w:w="1418" w:type="dxa"/>
          </w:tcPr>
          <w:p w14:paraId="7C920200" w14:textId="78810B18" w:rsidR="00653BA6" w:rsidRPr="00653BA6" w:rsidRDefault="00294B3B" w:rsidP="00D50C33">
            <w:pPr>
              <w:tabs>
                <w:tab w:val="left" w:pos="567"/>
              </w:tabs>
              <w:spacing w:after="0" w:line="240" w:lineRule="auto"/>
              <w:ind w:right="340"/>
              <w:rPr>
                <w:rFonts w:eastAsia="Times New Roman" w:cs="Times New Roman"/>
                <w:szCs w:val="24"/>
              </w:rPr>
            </w:pPr>
            <w:r>
              <w:rPr>
                <w:rFonts w:eastAsia="Times New Roman" w:cs="Times New Roman"/>
                <w:szCs w:val="24"/>
              </w:rPr>
              <w:t xml:space="preserve">HT trước </w:t>
            </w:r>
            <w:r w:rsidR="00653BA6" w:rsidRPr="00653BA6">
              <w:rPr>
                <w:rFonts w:eastAsia="Times New Roman" w:cs="Times New Roman"/>
                <w:szCs w:val="24"/>
              </w:rPr>
              <w:t>2</w:t>
            </w:r>
            <w:r>
              <w:rPr>
                <w:rFonts w:eastAsia="Times New Roman" w:cs="Times New Roman"/>
                <w:szCs w:val="24"/>
              </w:rPr>
              <w:t>7</w:t>
            </w:r>
            <w:r w:rsidR="00653BA6" w:rsidRPr="00653BA6">
              <w:rPr>
                <w:rFonts w:eastAsia="Times New Roman" w:cs="Times New Roman"/>
                <w:szCs w:val="24"/>
              </w:rPr>
              <w:t>/02</w:t>
            </w:r>
          </w:p>
          <w:p w14:paraId="75472A7F" w14:textId="77777777" w:rsidR="00653BA6" w:rsidRPr="00653BA6" w:rsidRDefault="00653BA6" w:rsidP="00D50C33">
            <w:pPr>
              <w:tabs>
                <w:tab w:val="left" w:pos="567"/>
              </w:tabs>
              <w:spacing w:after="0" w:line="240" w:lineRule="auto"/>
              <w:ind w:right="340"/>
              <w:rPr>
                <w:rFonts w:eastAsia="Times New Roman" w:cs="Times New Roman"/>
                <w:szCs w:val="24"/>
              </w:rPr>
            </w:pPr>
            <w:r w:rsidRPr="00653BA6">
              <w:rPr>
                <w:rFonts w:eastAsia="Times New Roman" w:cs="Times New Roman"/>
                <w:szCs w:val="24"/>
              </w:rPr>
              <w:t>Tuần 2+4</w:t>
            </w:r>
          </w:p>
          <w:p w14:paraId="06332E33" w14:textId="77777777" w:rsidR="00D701C6" w:rsidRDefault="00D701C6" w:rsidP="00D50C33">
            <w:pPr>
              <w:tabs>
                <w:tab w:val="left" w:pos="567"/>
              </w:tabs>
              <w:spacing w:after="0" w:line="240" w:lineRule="auto"/>
              <w:ind w:right="340"/>
              <w:rPr>
                <w:rFonts w:eastAsia="Times New Roman" w:cs="Times New Roman"/>
                <w:szCs w:val="24"/>
              </w:rPr>
            </w:pPr>
          </w:p>
          <w:p w14:paraId="2A44EF25" w14:textId="2FB3B77C" w:rsidR="00653BA6" w:rsidRPr="00653BA6" w:rsidRDefault="00653BA6" w:rsidP="00D50C33">
            <w:pPr>
              <w:tabs>
                <w:tab w:val="left" w:pos="567"/>
              </w:tabs>
              <w:spacing w:after="0" w:line="240" w:lineRule="auto"/>
              <w:ind w:right="340"/>
              <w:rPr>
                <w:rFonts w:eastAsia="Times New Roman" w:cs="Times New Roman"/>
                <w:szCs w:val="24"/>
              </w:rPr>
            </w:pPr>
            <w:r w:rsidRPr="00653BA6">
              <w:rPr>
                <w:rFonts w:eastAsia="Times New Roman" w:cs="Times New Roman"/>
                <w:szCs w:val="24"/>
              </w:rPr>
              <w:t>H</w:t>
            </w:r>
            <w:r w:rsidR="008F60AD">
              <w:rPr>
                <w:rFonts w:eastAsia="Times New Roman" w:cs="Times New Roman"/>
                <w:szCs w:val="24"/>
              </w:rPr>
              <w:t>T</w:t>
            </w:r>
            <w:r w:rsidRPr="00653BA6">
              <w:rPr>
                <w:rFonts w:eastAsia="Times New Roman" w:cs="Times New Roman"/>
                <w:szCs w:val="24"/>
              </w:rPr>
              <w:t xml:space="preserve"> trước 2</w:t>
            </w:r>
            <w:r w:rsidR="008F60AD">
              <w:rPr>
                <w:rFonts w:eastAsia="Times New Roman" w:cs="Times New Roman"/>
                <w:szCs w:val="24"/>
              </w:rPr>
              <w:t>7</w:t>
            </w:r>
            <w:r w:rsidRPr="00653BA6">
              <w:rPr>
                <w:rFonts w:eastAsia="Times New Roman" w:cs="Times New Roman"/>
                <w:szCs w:val="24"/>
              </w:rPr>
              <w:t>/2</w:t>
            </w:r>
          </w:p>
        </w:tc>
        <w:tc>
          <w:tcPr>
            <w:tcW w:w="1134" w:type="dxa"/>
          </w:tcPr>
          <w:p w14:paraId="31973AE7"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p w14:paraId="11BB8F4E"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p w14:paraId="63755F94"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5D43E55B" w14:textId="77777777" w:rsidTr="00FC74AB">
        <w:trPr>
          <w:cantSplit/>
          <w:trHeight w:val="1134"/>
        </w:trPr>
        <w:tc>
          <w:tcPr>
            <w:tcW w:w="1276" w:type="dxa"/>
            <w:vAlign w:val="center"/>
          </w:tcPr>
          <w:p w14:paraId="496BAB65"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lastRenderedPageBreak/>
              <w:t>3</w:t>
            </w:r>
          </w:p>
        </w:tc>
        <w:tc>
          <w:tcPr>
            <w:tcW w:w="6520" w:type="dxa"/>
          </w:tcPr>
          <w:p w14:paraId="429B1563" w14:textId="3CB08F34" w:rsidR="00653BA6" w:rsidRPr="00653BA6" w:rsidRDefault="00653BA6" w:rsidP="000276FE">
            <w:pPr>
              <w:tabs>
                <w:tab w:val="left" w:pos="567"/>
              </w:tabs>
              <w:spacing w:after="0" w:line="240" w:lineRule="auto"/>
              <w:ind w:right="340" w:firstLine="35"/>
              <w:rPr>
                <w:rFonts w:eastAsia="Times New Roman" w:cs="Times New Roman"/>
                <w:szCs w:val="28"/>
                <w:lang w:val="sv-SE"/>
              </w:rPr>
            </w:pPr>
            <w:r w:rsidRPr="00653BA6">
              <w:rPr>
                <w:rFonts w:eastAsia="Times New Roman" w:cs="Times New Roman"/>
                <w:szCs w:val="28"/>
                <w:lang w:val="sv-SE"/>
              </w:rPr>
              <w:t xml:space="preserve">1. Thực hiện chủ đề Giao thông </w:t>
            </w:r>
            <w:r w:rsidR="006B2D7F">
              <w:rPr>
                <w:rFonts w:eastAsia="Times New Roman" w:cs="Times New Roman"/>
                <w:szCs w:val="28"/>
                <w:lang w:val="sv-SE"/>
              </w:rPr>
              <w:t>4</w:t>
            </w:r>
            <w:r w:rsidRPr="00653BA6">
              <w:rPr>
                <w:rFonts w:eastAsia="Times New Roman" w:cs="Times New Roman"/>
                <w:szCs w:val="28"/>
                <w:lang w:val="sv-SE"/>
              </w:rPr>
              <w:t xml:space="preserve"> tuần từ ngày 0</w:t>
            </w:r>
            <w:r w:rsidR="00C94ACA">
              <w:rPr>
                <w:rFonts w:eastAsia="Times New Roman" w:cs="Times New Roman"/>
                <w:szCs w:val="28"/>
                <w:lang w:val="sv-SE"/>
              </w:rPr>
              <w:t>2</w:t>
            </w:r>
            <w:r w:rsidRPr="00653BA6">
              <w:rPr>
                <w:rFonts w:eastAsia="Times New Roman" w:cs="Times New Roman"/>
                <w:szCs w:val="28"/>
                <w:lang w:val="sv-SE"/>
              </w:rPr>
              <w:t>/</w:t>
            </w:r>
            <w:r w:rsidR="00C94ACA">
              <w:rPr>
                <w:rFonts w:eastAsia="Times New Roman" w:cs="Times New Roman"/>
                <w:szCs w:val="28"/>
                <w:lang w:val="sv-SE"/>
              </w:rPr>
              <w:t>0</w:t>
            </w:r>
            <w:r w:rsidRPr="00653BA6">
              <w:rPr>
                <w:rFonts w:eastAsia="Times New Roman" w:cs="Times New Roman"/>
                <w:szCs w:val="28"/>
                <w:lang w:val="sv-SE"/>
              </w:rPr>
              <w:t>3-</w:t>
            </w:r>
            <w:r w:rsidR="006B2D7F">
              <w:rPr>
                <w:rFonts w:eastAsia="Times New Roman" w:cs="Times New Roman"/>
                <w:szCs w:val="28"/>
                <w:lang w:val="sv-SE"/>
              </w:rPr>
              <w:t>27</w:t>
            </w:r>
            <w:r w:rsidRPr="00653BA6">
              <w:rPr>
                <w:rFonts w:eastAsia="Times New Roman" w:cs="Times New Roman"/>
                <w:szCs w:val="28"/>
                <w:lang w:val="sv-SE"/>
              </w:rPr>
              <w:t>/</w:t>
            </w:r>
            <w:r w:rsidR="00C94ACA">
              <w:rPr>
                <w:rFonts w:eastAsia="Times New Roman" w:cs="Times New Roman"/>
                <w:szCs w:val="28"/>
                <w:lang w:val="sv-SE"/>
              </w:rPr>
              <w:t>0</w:t>
            </w:r>
            <w:r w:rsidR="006B2D7F">
              <w:rPr>
                <w:rFonts w:eastAsia="Times New Roman" w:cs="Times New Roman"/>
                <w:szCs w:val="28"/>
                <w:lang w:val="sv-SE"/>
              </w:rPr>
              <w:t>3</w:t>
            </w:r>
          </w:p>
          <w:p w14:paraId="17A01E2F" w14:textId="77777777" w:rsidR="00DE0EF2" w:rsidRDefault="00DE0EF2" w:rsidP="000276FE">
            <w:pPr>
              <w:tabs>
                <w:tab w:val="left" w:pos="567"/>
              </w:tabs>
              <w:spacing w:after="0" w:line="240" w:lineRule="auto"/>
              <w:ind w:right="340" w:firstLine="35"/>
              <w:rPr>
                <w:rFonts w:eastAsia="Times New Roman" w:cs="Times New Roman"/>
                <w:szCs w:val="28"/>
                <w:lang w:val="sv-SE"/>
              </w:rPr>
            </w:pPr>
          </w:p>
          <w:p w14:paraId="52904CAF" w14:textId="1D3BBBCB" w:rsidR="00653BA6" w:rsidRPr="00653BA6" w:rsidRDefault="00653BA6" w:rsidP="000276FE">
            <w:pPr>
              <w:tabs>
                <w:tab w:val="left" w:pos="567"/>
              </w:tabs>
              <w:spacing w:after="0" w:line="240" w:lineRule="auto"/>
              <w:ind w:right="340" w:firstLine="35"/>
              <w:rPr>
                <w:rFonts w:eastAsia="Times New Roman" w:cs="Times New Roman"/>
                <w:szCs w:val="24"/>
                <w:lang w:val="sv-SE"/>
              </w:rPr>
            </w:pPr>
            <w:r w:rsidRPr="00653BA6">
              <w:rPr>
                <w:rFonts w:eastAsia="Times New Roman" w:cs="Times New Roman"/>
                <w:szCs w:val="28"/>
                <w:lang w:val="sv-SE"/>
              </w:rPr>
              <w:t xml:space="preserve">2. </w:t>
            </w:r>
            <w:r w:rsidRPr="00653BA6">
              <w:rPr>
                <w:rFonts w:eastAsia="Times New Roman" w:cs="Times New Roman"/>
                <w:szCs w:val="24"/>
                <w:lang w:val="sv-SE"/>
              </w:rPr>
              <w:t>- Sinh hoạt chuyên môn cấp trường, tổ.</w:t>
            </w:r>
          </w:p>
          <w:p w14:paraId="0593B63D" w14:textId="77777777" w:rsidR="00BA4A9D" w:rsidRDefault="00653BA6" w:rsidP="000276FE">
            <w:pPr>
              <w:tabs>
                <w:tab w:val="left" w:pos="567"/>
              </w:tabs>
              <w:spacing w:after="0" w:line="240" w:lineRule="auto"/>
              <w:ind w:right="340" w:firstLine="35"/>
              <w:rPr>
                <w:rFonts w:eastAsia="Times New Roman" w:cs="Times New Roman"/>
                <w:szCs w:val="24"/>
                <w:lang w:val="sv-SE"/>
              </w:rPr>
            </w:pPr>
            <w:r w:rsidRPr="00653BA6">
              <w:rPr>
                <w:rFonts w:eastAsia="Times New Roman" w:cs="Times New Roman"/>
                <w:szCs w:val="24"/>
                <w:lang w:val="sv-SE"/>
              </w:rPr>
              <w:t>3- Sơ kết thi đua</w:t>
            </w:r>
            <w:r w:rsidR="00F9416E">
              <w:rPr>
                <w:rFonts w:eastAsia="Times New Roman" w:cs="Times New Roman"/>
                <w:szCs w:val="24"/>
                <w:lang w:val="sv-SE"/>
              </w:rPr>
              <w:t xml:space="preserve"> </w:t>
            </w:r>
            <w:r w:rsidR="00F9416E" w:rsidRPr="00653BA6">
              <w:rPr>
                <w:rFonts w:eastAsia="Times New Roman" w:cs="Times New Roman"/>
                <w:szCs w:val="24"/>
                <w:lang w:val="sv-SE"/>
              </w:rPr>
              <w:t>đợt</w:t>
            </w:r>
            <w:r w:rsidR="00F9416E">
              <w:rPr>
                <w:rFonts w:eastAsia="Times New Roman" w:cs="Times New Roman"/>
                <w:szCs w:val="24"/>
                <w:lang w:val="sv-SE"/>
              </w:rPr>
              <w:t xml:space="preserve"> </w:t>
            </w:r>
            <w:r w:rsidRPr="00653BA6">
              <w:rPr>
                <w:rFonts w:eastAsia="Times New Roman" w:cs="Times New Roman"/>
                <w:szCs w:val="24"/>
                <w:lang w:val="sv-SE"/>
              </w:rPr>
              <w:t>3, phát động thi đua đợt 4</w:t>
            </w:r>
          </w:p>
          <w:p w14:paraId="04DAA7A0" w14:textId="0690477E" w:rsidR="00653BA6" w:rsidRPr="00653BA6" w:rsidRDefault="00BA4A9D" w:rsidP="000276FE">
            <w:pPr>
              <w:tabs>
                <w:tab w:val="left" w:pos="567"/>
              </w:tabs>
              <w:spacing w:after="0" w:line="240" w:lineRule="auto"/>
              <w:ind w:right="340" w:firstLine="35"/>
              <w:rPr>
                <w:rFonts w:eastAsia="Times New Roman" w:cs="Times New Roman"/>
                <w:color w:val="000000"/>
                <w:szCs w:val="24"/>
                <w:lang w:val="nl-NL"/>
              </w:rPr>
            </w:pPr>
            <w:r>
              <w:rPr>
                <w:rFonts w:eastAsia="Times New Roman" w:cs="Times New Roman"/>
                <w:szCs w:val="24"/>
                <w:lang w:val="sv-SE"/>
              </w:rPr>
              <w:t xml:space="preserve">4. </w:t>
            </w:r>
            <w:r w:rsidR="00653BA6" w:rsidRPr="00653BA6">
              <w:rPr>
                <w:rFonts w:eastAsia="Times New Roman" w:cs="Arial"/>
                <w:bCs/>
                <w:color w:val="000000"/>
                <w:szCs w:val="24"/>
                <w:lang w:val="sv-SE"/>
              </w:rPr>
              <w:t xml:space="preserve"> </w:t>
            </w:r>
            <w:r w:rsidR="00653BA6" w:rsidRPr="00653BA6">
              <w:rPr>
                <w:rFonts w:eastAsia="Times New Roman" w:cs="Times New Roman"/>
                <w:color w:val="000000"/>
                <w:szCs w:val="24"/>
                <w:lang w:val="nl-NL"/>
              </w:rPr>
              <w:t>Kiểm tra chuyên đề; KT toàn diện GV</w:t>
            </w:r>
          </w:p>
          <w:p w14:paraId="535D54A1" w14:textId="17EB63F1" w:rsidR="00653BA6" w:rsidRPr="00653BA6" w:rsidRDefault="00653BA6" w:rsidP="000276FE">
            <w:pPr>
              <w:tabs>
                <w:tab w:val="left" w:pos="567"/>
              </w:tabs>
              <w:spacing w:after="0" w:line="240" w:lineRule="auto"/>
              <w:ind w:right="340" w:firstLine="35"/>
              <w:rPr>
                <w:rFonts w:eastAsia="Times New Roman" w:cs="Times New Roman"/>
                <w:color w:val="000000"/>
                <w:szCs w:val="24"/>
                <w:lang w:val="nl-NL"/>
              </w:rPr>
            </w:pPr>
            <w:r w:rsidRPr="000F1E50">
              <w:rPr>
                <w:rFonts w:eastAsia="Times New Roman" w:cs="Times New Roman"/>
                <w:color w:val="000000"/>
                <w:szCs w:val="24"/>
                <w:lang w:val="nl-NL"/>
              </w:rPr>
              <w:t xml:space="preserve">5- Tham gia hội thi </w:t>
            </w:r>
          </w:p>
          <w:p w14:paraId="3E848479" w14:textId="0992BE01" w:rsidR="00653BA6" w:rsidRPr="00653BA6" w:rsidRDefault="00A773C1" w:rsidP="000276FE">
            <w:pPr>
              <w:tabs>
                <w:tab w:val="left" w:pos="567"/>
              </w:tabs>
              <w:spacing w:after="0" w:line="240" w:lineRule="auto"/>
              <w:ind w:right="340" w:firstLine="35"/>
              <w:rPr>
                <w:rFonts w:eastAsia="Times New Roman" w:cs="Times New Roman"/>
                <w:color w:val="000000"/>
                <w:szCs w:val="24"/>
                <w:lang w:val="nl-NL"/>
              </w:rPr>
            </w:pPr>
            <w:r>
              <w:rPr>
                <w:rFonts w:eastAsia="Times New Roman" w:cs="Times New Roman"/>
                <w:color w:val="000000"/>
                <w:szCs w:val="24"/>
                <w:lang w:val="nl-NL"/>
              </w:rPr>
              <w:t>6</w:t>
            </w:r>
            <w:r w:rsidR="00653BA6" w:rsidRPr="00653BA6">
              <w:rPr>
                <w:rFonts w:eastAsia="Times New Roman" w:cs="Times New Roman"/>
                <w:color w:val="000000"/>
                <w:szCs w:val="24"/>
                <w:lang w:val="nl-NL"/>
              </w:rPr>
              <w:t>- Đánh giá chất lượng chủ đề giao thông )</w:t>
            </w:r>
          </w:p>
          <w:p w14:paraId="7CDAE394" w14:textId="7E54197B" w:rsidR="00653BA6" w:rsidRPr="00653BA6" w:rsidRDefault="00B21508" w:rsidP="000276FE">
            <w:pPr>
              <w:tabs>
                <w:tab w:val="left" w:pos="567"/>
              </w:tabs>
              <w:spacing w:after="0" w:line="240" w:lineRule="auto"/>
              <w:ind w:right="340" w:firstLine="35"/>
              <w:rPr>
                <w:rFonts w:eastAsia="Times New Roman" w:cs="Times New Roman"/>
                <w:szCs w:val="24"/>
                <w:lang w:val="nl-NL"/>
              </w:rPr>
            </w:pPr>
            <w:r>
              <w:rPr>
                <w:rFonts w:eastAsia="Times New Roman" w:cs="Times New Roman"/>
                <w:color w:val="000000"/>
                <w:szCs w:val="24"/>
                <w:lang w:val="nl-NL"/>
              </w:rPr>
              <w:t>7</w:t>
            </w:r>
            <w:r w:rsidR="00653BA6" w:rsidRPr="00653BA6">
              <w:rPr>
                <w:rFonts w:eastAsia="Times New Roman" w:cs="Times New Roman"/>
                <w:color w:val="000000"/>
                <w:szCs w:val="24"/>
                <w:lang w:val="nl-NL"/>
              </w:rPr>
              <w:t>-</w:t>
            </w:r>
            <w:r w:rsidR="00653BA6" w:rsidRPr="00653BA6">
              <w:rPr>
                <w:rFonts w:eastAsia="Times New Roman" w:cs="Times New Roman"/>
                <w:szCs w:val="28"/>
                <w:lang w:val="sv-SE"/>
              </w:rPr>
              <w:t>Triển khai thực hiện chủ đề nước HTTN</w:t>
            </w:r>
          </w:p>
        </w:tc>
        <w:tc>
          <w:tcPr>
            <w:tcW w:w="1418" w:type="dxa"/>
          </w:tcPr>
          <w:p w14:paraId="7459ABDC" w14:textId="2DC7936E" w:rsidR="00653BA6" w:rsidRPr="00653BA6" w:rsidRDefault="00C94ACA" w:rsidP="00D50C33">
            <w:pPr>
              <w:tabs>
                <w:tab w:val="left" w:pos="567"/>
              </w:tabs>
              <w:spacing w:after="0" w:line="240" w:lineRule="auto"/>
              <w:ind w:right="340"/>
              <w:rPr>
                <w:rFonts w:eastAsia="Times New Roman" w:cs="Times New Roman"/>
                <w:szCs w:val="24"/>
              </w:rPr>
            </w:pPr>
            <w:r>
              <w:rPr>
                <w:rFonts w:eastAsia="Times New Roman" w:cs="Times New Roman"/>
                <w:szCs w:val="24"/>
              </w:rPr>
              <w:t xml:space="preserve">HT trước </w:t>
            </w:r>
            <w:r w:rsidR="00B21508">
              <w:rPr>
                <w:rFonts w:eastAsia="Times New Roman" w:cs="Times New Roman"/>
                <w:szCs w:val="24"/>
              </w:rPr>
              <w:t>27</w:t>
            </w:r>
            <w:r w:rsidR="00653BA6" w:rsidRPr="00653BA6">
              <w:rPr>
                <w:rFonts w:eastAsia="Times New Roman" w:cs="Times New Roman"/>
                <w:szCs w:val="24"/>
              </w:rPr>
              <w:t>/</w:t>
            </w:r>
            <w:r>
              <w:rPr>
                <w:rFonts w:eastAsia="Times New Roman" w:cs="Times New Roman"/>
                <w:szCs w:val="24"/>
              </w:rPr>
              <w:t>0</w:t>
            </w:r>
            <w:r w:rsidR="00B21508">
              <w:rPr>
                <w:rFonts w:eastAsia="Times New Roman" w:cs="Times New Roman"/>
                <w:szCs w:val="24"/>
              </w:rPr>
              <w:t>3</w:t>
            </w:r>
          </w:p>
          <w:p w14:paraId="2F2303F2" w14:textId="77777777" w:rsidR="00653BA6" w:rsidRPr="00653BA6" w:rsidRDefault="00653BA6" w:rsidP="00D50C33">
            <w:pPr>
              <w:tabs>
                <w:tab w:val="left" w:pos="567"/>
              </w:tabs>
              <w:spacing w:after="0" w:line="240" w:lineRule="auto"/>
              <w:ind w:right="340"/>
              <w:rPr>
                <w:rFonts w:eastAsia="Times New Roman" w:cs="Times New Roman"/>
                <w:szCs w:val="24"/>
              </w:rPr>
            </w:pPr>
            <w:r w:rsidRPr="00653BA6">
              <w:rPr>
                <w:rFonts w:eastAsia="Times New Roman" w:cs="Times New Roman"/>
                <w:szCs w:val="24"/>
              </w:rPr>
              <w:t>Tuần 2+4</w:t>
            </w:r>
          </w:p>
          <w:p w14:paraId="691828A5" w14:textId="43776F7E" w:rsidR="00653BA6" w:rsidRDefault="00653BA6" w:rsidP="00D50C33">
            <w:pPr>
              <w:tabs>
                <w:tab w:val="left" w:pos="567"/>
              </w:tabs>
              <w:spacing w:after="0" w:line="240" w:lineRule="auto"/>
              <w:ind w:right="340"/>
              <w:rPr>
                <w:rFonts w:eastAsia="Times New Roman" w:cs="Times New Roman"/>
                <w:szCs w:val="24"/>
              </w:rPr>
            </w:pPr>
            <w:r w:rsidRPr="00653BA6">
              <w:rPr>
                <w:rFonts w:eastAsia="Times New Roman" w:cs="Times New Roman"/>
                <w:szCs w:val="24"/>
              </w:rPr>
              <w:t>H</w:t>
            </w:r>
            <w:r w:rsidR="00C94ACA">
              <w:rPr>
                <w:rFonts w:eastAsia="Times New Roman" w:cs="Times New Roman"/>
                <w:szCs w:val="24"/>
              </w:rPr>
              <w:t>T</w:t>
            </w:r>
            <w:r w:rsidRPr="00653BA6">
              <w:rPr>
                <w:rFonts w:eastAsia="Times New Roman" w:cs="Times New Roman"/>
                <w:szCs w:val="24"/>
              </w:rPr>
              <w:t xml:space="preserve"> trước 2</w:t>
            </w:r>
            <w:r w:rsidR="00B21508">
              <w:rPr>
                <w:rFonts w:eastAsia="Times New Roman" w:cs="Times New Roman"/>
                <w:szCs w:val="24"/>
              </w:rPr>
              <w:t>7</w:t>
            </w:r>
            <w:r w:rsidRPr="00653BA6">
              <w:rPr>
                <w:rFonts w:eastAsia="Times New Roman" w:cs="Times New Roman"/>
                <w:szCs w:val="24"/>
              </w:rPr>
              <w:t>/3</w:t>
            </w:r>
          </w:p>
          <w:p w14:paraId="1A2584D4" w14:textId="2DDD885F" w:rsidR="00022BCC" w:rsidRPr="00653BA6" w:rsidRDefault="00022BCC" w:rsidP="00D50C33">
            <w:pPr>
              <w:tabs>
                <w:tab w:val="left" w:pos="567"/>
              </w:tabs>
              <w:spacing w:after="0" w:line="240" w:lineRule="auto"/>
              <w:ind w:right="340"/>
              <w:rPr>
                <w:rFonts w:eastAsia="Times New Roman" w:cs="Times New Roman"/>
                <w:szCs w:val="24"/>
              </w:rPr>
            </w:pPr>
            <w:r>
              <w:rPr>
                <w:rFonts w:eastAsia="Times New Roman" w:cs="Times New Roman"/>
                <w:szCs w:val="24"/>
              </w:rPr>
              <w:t xml:space="preserve">HT trước </w:t>
            </w:r>
            <w:r w:rsidR="00B21508">
              <w:rPr>
                <w:rFonts w:eastAsia="Times New Roman" w:cs="Times New Roman"/>
                <w:szCs w:val="24"/>
              </w:rPr>
              <w:t>27</w:t>
            </w:r>
            <w:r w:rsidRPr="00653BA6">
              <w:rPr>
                <w:rFonts w:eastAsia="Times New Roman" w:cs="Times New Roman"/>
                <w:szCs w:val="24"/>
              </w:rPr>
              <w:t>/</w:t>
            </w:r>
            <w:r>
              <w:rPr>
                <w:rFonts w:eastAsia="Times New Roman" w:cs="Times New Roman"/>
                <w:szCs w:val="24"/>
              </w:rPr>
              <w:t>0</w:t>
            </w:r>
            <w:r w:rsidR="00B21508">
              <w:rPr>
                <w:rFonts w:eastAsia="Times New Roman" w:cs="Times New Roman"/>
                <w:szCs w:val="24"/>
              </w:rPr>
              <w:t>3</w:t>
            </w:r>
          </w:p>
          <w:p w14:paraId="6D5B197A" w14:textId="715AAA6E" w:rsidR="00022BCC" w:rsidRPr="00653BA6" w:rsidRDefault="00022BCC" w:rsidP="00D50C33">
            <w:pPr>
              <w:tabs>
                <w:tab w:val="left" w:pos="567"/>
              </w:tabs>
              <w:spacing w:after="0" w:line="240" w:lineRule="auto"/>
              <w:ind w:right="340"/>
              <w:rPr>
                <w:rFonts w:eastAsia="Times New Roman" w:cs="Times New Roman"/>
                <w:szCs w:val="24"/>
              </w:rPr>
            </w:pPr>
          </w:p>
        </w:tc>
        <w:tc>
          <w:tcPr>
            <w:tcW w:w="1134" w:type="dxa"/>
          </w:tcPr>
          <w:p w14:paraId="5AED50DC"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15E76379" w14:textId="77777777" w:rsidTr="00FC74AB">
        <w:trPr>
          <w:cantSplit/>
          <w:trHeight w:val="1134"/>
        </w:trPr>
        <w:tc>
          <w:tcPr>
            <w:tcW w:w="1276" w:type="dxa"/>
            <w:vAlign w:val="center"/>
          </w:tcPr>
          <w:p w14:paraId="10C2C14F"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4</w:t>
            </w:r>
          </w:p>
        </w:tc>
        <w:tc>
          <w:tcPr>
            <w:tcW w:w="6520" w:type="dxa"/>
          </w:tcPr>
          <w:p w14:paraId="1A7EA0BC" w14:textId="3BEC9AF0" w:rsidR="00653BA6" w:rsidRPr="00653BA6" w:rsidRDefault="00653BA6" w:rsidP="000276FE">
            <w:pPr>
              <w:tabs>
                <w:tab w:val="left" w:pos="567"/>
              </w:tabs>
              <w:spacing w:after="0" w:line="240" w:lineRule="auto"/>
              <w:ind w:right="340" w:firstLine="35"/>
              <w:rPr>
                <w:rFonts w:eastAsia="Times New Roman" w:cs="Times New Roman"/>
                <w:szCs w:val="24"/>
              </w:rPr>
            </w:pPr>
            <w:r w:rsidRPr="00653BA6">
              <w:rPr>
                <w:rFonts w:eastAsia="Times New Roman" w:cs="Times New Roman"/>
                <w:szCs w:val="28"/>
                <w:lang w:val="sv-SE"/>
              </w:rPr>
              <w:t>1. T</w:t>
            </w:r>
            <w:r w:rsidRPr="00653BA6">
              <w:rPr>
                <w:rFonts w:eastAsia="Times New Roman" w:cs="Times New Roman"/>
                <w:szCs w:val="28"/>
              </w:rPr>
              <w:t xml:space="preserve">hực hiện chủ đề nước và các hiện tượng tự nhiên </w:t>
            </w:r>
            <w:r w:rsidR="00A2152A">
              <w:rPr>
                <w:rFonts w:eastAsia="Times New Roman" w:cs="Times New Roman"/>
                <w:szCs w:val="24"/>
              </w:rPr>
              <w:t>30</w:t>
            </w:r>
            <w:r w:rsidRPr="00653BA6">
              <w:rPr>
                <w:rFonts w:eastAsia="Times New Roman" w:cs="Times New Roman"/>
                <w:szCs w:val="24"/>
              </w:rPr>
              <w:t>/</w:t>
            </w:r>
            <w:r w:rsidR="00A2152A">
              <w:rPr>
                <w:rFonts w:eastAsia="Times New Roman" w:cs="Times New Roman"/>
                <w:szCs w:val="24"/>
              </w:rPr>
              <w:t>03</w:t>
            </w:r>
            <w:r w:rsidRPr="00653BA6">
              <w:rPr>
                <w:rFonts w:eastAsia="Times New Roman" w:cs="Times New Roman"/>
                <w:szCs w:val="24"/>
              </w:rPr>
              <w:t>-0</w:t>
            </w:r>
            <w:r w:rsidR="00A2152A">
              <w:rPr>
                <w:rFonts w:eastAsia="Times New Roman" w:cs="Times New Roman"/>
                <w:szCs w:val="24"/>
              </w:rPr>
              <w:t>1</w:t>
            </w:r>
            <w:r w:rsidRPr="00653BA6">
              <w:rPr>
                <w:rFonts w:eastAsia="Times New Roman" w:cs="Times New Roman"/>
                <w:szCs w:val="24"/>
              </w:rPr>
              <w:t>/5</w:t>
            </w:r>
          </w:p>
          <w:p w14:paraId="349D759C" w14:textId="5EAE1420" w:rsidR="00653BA6" w:rsidRPr="00653BA6" w:rsidRDefault="00120029" w:rsidP="000276FE">
            <w:pPr>
              <w:tabs>
                <w:tab w:val="left" w:pos="567"/>
              </w:tabs>
              <w:spacing w:after="0" w:line="240" w:lineRule="auto"/>
              <w:ind w:right="340" w:firstLine="35"/>
              <w:rPr>
                <w:rFonts w:eastAsia="Times New Roman" w:cs="Times New Roman"/>
                <w:bCs/>
                <w:szCs w:val="28"/>
                <w:lang w:val="it-IT"/>
              </w:rPr>
            </w:pPr>
            <w:r>
              <w:rPr>
                <w:rFonts w:eastAsia="Times New Roman" w:cs="Times New Roman"/>
                <w:bCs/>
                <w:szCs w:val="28"/>
                <w:lang w:val="it-IT"/>
              </w:rPr>
              <w:t>2</w:t>
            </w:r>
            <w:r w:rsidR="00653BA6" w:rsidRPr="00653BA6">
              <w:rPr>
                <w:rFonts w:eastAsia="Times New Roman" w:cs="Times New Roman"/>
                <w:bCs/>
                <w:szCs w:val="28"/>
                <w:lang w:val="it-IT"/>
              </w:rPr>
              <w:t>. Khám sức khỏe trẻ, cân, đo theo dõi sức khỏe của trẻ trên biểu đồ tăng trưởng.</w:t>
            </w:r>
          </w:p>
          <w:p w14:paraId="17B5B60B" w14:textId="5B28D5D8" w:rsidR="00653BA6" w:rsidRPr="00653BA6" w:rsidRDefault="00120029" w:rsidP="000276FE">
            <w:pPr>
              <w:tabs>
                <w:tab w:val="left" w:pos="567"/>
              </w:tabs>
              <w:spacing w:after="0" w:line="240" w:lineRule="auto"/>
              <w:ind w:right="340" w:firstLine="35"/>
              <w:rPr>
                <w:rFonts w:eastAsia="Times New Roman" w:cs="Times New Roman"/>
                <w:bCs/>
                <w:szCs w:val="28"/>
                <w:lang w:val="it-IT"/>
              </w:rPr>
            </w:pPr>
            <w:r>
              <w:rPr>
                <w:rFonts w:eastAsia="Times New Roman" w:cs="Times New Roman"/>
                <w:szCs w:val="28"/>
                <w:lang w:val="sv-SE"/>
              </w:rPr>
              <w:t>3</w:t>
            </w:r>
            <w:r w:rsidR="00653BA6" w:rsidRPr="00653BA6">
              <w:rPr>
                <w:rFonts w:eastAsia="Times New Roman" w:cs="Times New Roman"/>
                <w:szCs w:val="28"/>
                <w:lang w:val="sv-SE"/>
              </w:rPr>
              <w:t xml:space="preserve">. </w:t>
            </w:r>
            <w:r w:rsidR="00653BA6" w:rsidRPr="00653BA6">
              <w:rPr>
                <w:rFonts w:eastAsia="Times New Roman" w:cs="Times New Roman"/>
                <w:bCs/>
                <w:szCs w:val="28"/>
                <w:lang w:val="it-IT"/>
              </w:rPr>
              <w:t>Sinh hoạt chuyên môn tổ theo kế hoạch.</w:t>
            </w:r>
          </w:p>
          <w:p w14:paraId="31158BB4" w14:textId="54A4B7AE" w:rsidR="00653BA6" w:rsidRPr="00653BA6" w:rsidRDefault="00120029" w:rsidP="000276FE">
            <w:pPr>
              <w:tabs>
                <w:tab w:val="left" w:pos="567"/>
              </w:tabs>
              <w:spacing w:after="0" w:line="240" w:lineRule="auto"/>
              <w:ind w:right="340" w:firstLine="35"/>
              <w:jc w:val="both"/>
              <w:rPr>
                <w:rFonts w:eastAsia="Times New Roman" w:cs="Times New Roman"/>
                <w:szCs w:val="28"/>
                <w:lang w:val="it-IT"/>
              </w:rPr>
            </w:pPr>
            <w:r>
              <w:rPr>
                <w:rFonts w:eastAsia="Times New Roman" w:cs="Times New Roman"/>
                <w:bCs/>
                <w:szCs w:val="28"/>
                <w:lang w:val="it-IT"/>
              </w:rPr>
              <w:t>4</w:t>
            </w:r>
            <w:r w:rsidR="00653BA6" w:rsidRPr="00653BA6">
              <w:rPr>
                <w:rFonts w:eastAsia="Times New Roman" w:cs="Times New Roman"/>
                <w:szCs w:val="28"/>
                <w:lang w:val="it-IT"/>
              </w:rPr>
              <w:t xml:space="preserve">. Đánh giá trẻ chất lượng CĐ8 </w:t>
            </w:r>
          </w:p>
          <w:p w14:paraId="229D4BB7" w14:textId="5A50BB10" w:rsidR="00653BA6" w:rsidRPr="00653BA6" w:rsidRDefault="00120029" w:rsidP="000276FE">
            <w:pPr>
              <w:tabs>
                <w:tab w:val="left" w:pos="567"/>
              </w:tabs>
              <w:spacing w:after="0" w:line="240" w:lineRule="auto"/>
              <w:ind w:right="340" w:firstLine="35"/>
              <w:jc w:val="both"/>
              <w:rPr>
                <w:rFonts w:eastAsia="Times New Roman" w:cs="Times New Roman"/>
                <w:szCs w:val="28"/>
                <w:lang w:val="sv-SE"/>
              </w:rPr>
            </w:pPr>
            <w:r>
              <w:rPr>
                <w:rFonts w:eastAsia="Times New Roman" w:cs="Times New Roman"/>
                <w:szCs w:val="28"/>
                <w:lang w:val="sv-SE"/>
              </w:rPr>
              <w:t>5</w:t>
            </w:r>
            <w:r w:rsidR="00653BA6" w:rsidRPr="00653BA6">
              <w:rPr>
                <w:rFonts w:eastAsia="Times New Roman" w:cs="Times New Roman"/>
                <w:szCs w:val="28"/>
                <w:lang w:val="sv-SE"/>
              </w:rPr>
              <w:t>. Thẩm định SKKN cấp trường</w:t>
            </w:r>
          </w:p>
          <w:p w14:paraId="076E5E5C" w14:textId="3EE56706" w:rsidR="00653BA6" w:rsidRPr="00653BA6" w:rsidRDefault="00120029" w:rsidP="000276FE">
            <w:pPr>
              <w:tabs>
                <w:tab w:val="left" w:pos="567"/>
              </w:tabs>
              <w:spacing w:after="0" w:line="240" w:lineRule="auto"/>
              <w:ind w:right="340" w:firstLine="35"/>
              <w:rPr>
                <w:rFonts w:eastAsia="Times New Roman" w:cs="Times New Roman"/>
                <w:szCs w:val="28"/>
                <w:lang w:val="sv-SE"/>
              </w:rPr>
            </w:pPr>
            <w:r>
              <w:rPr>
                <w:rFonts w:eastAsia="Times New Roman" w:cs="Times New Roman"/>
                <w:szCs w:val="28"/>
                <w:lang w:val="sv-SE"/>
              </w:rPr>
              <w:t>6</w:t>
            </w:r>
            <w:r w:rsidR="00653BA6" w:rsidRPr="00653BA6">
              <w:rPr>
                <w:rFonts w:eastAsia="Times New Roman" w:cs="Times New Roman"/>
                <w:szCs w:val="28"/>
                <w:lang w:val="sv-SE"/>
              </w:rPr>
              <w:t>. Thực hiện kế hoạch kiểm tra nội bộ của hiệu trưởng</w:t>
            </w:r>
          </w:p>
          <w:p w14:paraId="3026AFB6" w14:textId="139DDA82" w:rsidR="00653BA6" w:rsidRPr="00653BA6" w:rsidRDefault="00120029" w:rsidP="000276FE">
            <w:pPr>
              <w:tabs>
                <w:tab w:val="left" w:pos="567"/>
              </w:tabs>
              <w:spacing w:after="0" w:line="240" w:lineRule="auto"/>
              <w:ind w:right="340" w:firstLine="35"/>
              <w:rPr>
                <w:rFonts w:eastAsia="Times New Roman" w:cs="Times New Roman"/>
                <w:bCs/>
                <w:szCs w:val="28"/>
                <w:lang w:val="sv-SE"/>
              </w:rPr>
            </w:pPr>
            <w:r>
              <w:rPr>
                <w:rFonts w:eastAsia="Times New Roman" w:cs="Times New Roman"/>
                <w:szCs w:val="28"/>
                <w:lang w:val="sv-SE"/>
              </w:rPr>
              <w:t>7</w:t>
            </w:r>
            <w:r w:rsidR="00653BA6" w:rsidRPr="00653BA6">
              <w:rPr>
                <w:rFonts w:eastAsia="Times New Roman" w:cs="Times New Roman"/>
                <w:szCs w:val="28"/>
                <w:lang w:val="sv-SE"/>
              </w:rPr>
              <w:t>. Tổng hợp kết quả BDTX</w:t>
            </w:r>
          </w:p>
          <w:p w14:paraId="090B44AA" w14:textId="51FC542C" w:rsidR="00F93FE5" w:rsidRDefault="00120029" w:rsidP="000276FE">
            <w:pPr>
              <w:tabs>
                <w:tab w:val="left" w:pos="567"/>
              </w:tabs>
              <w:spacing w:after="0" w:line="240" w:lineRule="auto"/>
              <w:ind w:right="340" w:firstLine="35"/>
              <w:jc w:val="both"/>
              <w:rPr>
                <w:rFonts w:eastAsia="Times New Roman" w:cs="Times New Roman"/>
                <w:szCs w:val="28"/>
                <w:lang w:val="sv-SE"/>
              </w:rPr>
            </w:pPr>
            <w:r>
              <w:rPr>
                <w:rFonts w:eastAsia="Times New Roman" w:cs="Times New Roman"/>
                <w:szCs w:val="28"/>
                <w:lang w:val="sv-SE"/>
              </w:rPr>
              <w:t>8</w:t>
            </w:r>
            <w:r w:rsidR="00653BA6" w:rsidRPr="00653BA6">
              <w:rPr>
                <w:rFonts w:eastAsia="Times New Roman" w:cs="Times New Roman"/>
                <w:szCs w:val="28"/>
                <w:lang w:val="sv-SE"/>
              </w:rPr>
              <w:t>. Nhập phần mềm CSDL cuối năm</w:t>
            </w:r>
          </w:p>
          <w:p w14:paraId="5B10FCC3" w14:textId="5EAE143D" w:rsidR="00653BA6" w:rsidRPr="00653BA6" w:rsidRDefault="00120029" w:rsidP="000276FE">
            <w:pPr>
              <w:tabs>
                <w:tab w:val="left" w:pos="567"/>
              </w:tabs>
              <w:spacing w:after="0" w:line="240" w:lineRule="auto"/>
              <w:ind w:right="340" w:firstLine="35"/>
              <w:jc w:val="both"/>
              <w:rPr>
                <w:rFonts w:eastAsia="Times New Roman" w:cs="Times New Roman"/>
                <w:szCs w:val="28"/>
                <w:lang w:val="sv-SE"/>
              </w:rPr>
            </w:pPr>
            <w:r>
              <w:rPr>
                <w:rFonts w:eastAsia="Times New Roman" w:cs="Times New Roman"/>
                <w:szCs w:val="28"/>
                <w:lang w:val="sv-SE"/>
              </w:rPr>
              <w:t>9</w:t>
            </w:r>
            <w:r w:rsidR="00653BA6" w:rsidRPr="00653BA6">
              <w:rPr>
                <w:rFonts w:eastAsia="Times New Roman" w:cs="Times New Roman"/>
                <w:szCs w:val="28"/>
                <w:lang w:val="sv-SE"/>
              </w:rPr>
              <w:t>. Kiểm tra BDTX ND3</w:t>
            </w:r>
          </w:p>
        </w:tc>
        <w:tc>
          <w:tcPr>
            <w:tcW w:w="1418" w:type="dxa"/>
          </w:tcPr>
          <w:p w14:paraId="35BDACC4" w14:textId="59BFC6CD" w:rsidR="00653BA6" w:rsidRPr="00653BA6" w:rsidRDefault="00D02DF4" w:rsidP="00D50C33">
            <w:pPr>
              <w:tabs>
                <w:tab w:val="left" w:pos="567"/>
              </w:tabs>
              <w:spacing w:after="0" w:line="240" w:lineRule="auto"/>
              <w:ind w:right="340"/>
              <w:rPr>
                <w:rFonts w:eastAsia="Times New Roman" w:cs="Times New Roman"/>
                <w:szCs w:val="24"/>
              </w:rPr>
            </w:pPr>
            <w:r>
              <w:rPr>
                <w:rFonts w:eastAsia="Times New Roman" w:cs="Times New Roman"/>
                <w:szCs w:val="24"/>
              </w:rPr>
              <w:t xml:space="preserve">HT trước </w:t>
            </w:r>
            <w:r w:rsidR="00653BA6" w:rsidRPr="00653BA6">
              <w:rPr>
                <w:rFonts w:eastAsia="Times New Roman" w:cs="Times New Roman"/>
                <w:szCs w:val="24"/>
              </w:rPr>
              <w:t>0</w:t>
            </w:r>
            <w:r w:rsidR="00A2152A">
              <w:rPr>
                <w:rFonts w:eastAsia="Times New Roman" w:cs="Times New Roman"/>
                <w:szCs w:val="24"/>
              </w:rPr>
              <w:t>1</w:t>
            </w:r>
            <w:r w:rsidR="00653BA6" w:rsidRPr="00653BA6">
              <w:rPr>
                <w:rFonts w:eastAsia="Times New Roman" w:cs="Times New Roman"/>
                <w:szCs w:val="24"/>
              </w:rPr>
              <w:t>/5</w:t>
            </w:r>
          </w:p>
          <w:p w14:paraId="4899B292" w14:textId="77777777" w:rsidR="00653BA6" w:rsidRPr="00653BA6" w:rsidRDefault="00653BA6" w:rsidP="00D50C33">
            <w:pPr>
              <w:tabs>
                <w:tab w:val="left" w:pos="567"/>
              </w:tabs>
              <w:spacing w:after="0" w:line="240" w:lineRule="auto"/>
              <w:ind w:right="340"/>
              <w:rPr>
                <w:rFonts w:eastAsia="Times New Roman" w:cs="Times New Roman"/>
                <w:szCs w:val="24"/>
              </w:rPr>
            </w:pPr>
          </w:p>
          <w:p w14:paraId="4B645CEF" w14:textId="77777777" w:rsidR="00653BA6" w:rsidRPr="00653BA6" w:rsidRDefault="00653BA6" w:rsidP="00D50C33">
            <w:pPr>
              <w:tabs>
                <w:tab w:val="left" w:pos="567"/>
              </w:tabs>
              <w:spacing w:after="0" w:line="240" w:lineRule="auto"/>
              <w:ind w:right="340"/>
              <w:rPr>
                <w:rFonts w:eastAsia="Times New Roman" w:cs="Times New Roman"/>
                <w:szCs w:val="24"/>
              </w:rPr>
            </w:pPr>
          </w:p>
          <w:p w14:paraId="644E2B1E" w14:textId="77777777" w:rsidR="00653BA6" w:rsidRPr="00653BA6" w:rsidRDefault="00653BA6" w:rsidP="00D50C33">
            <w:pPr>
              <w:tabs>
                <w:tab w:val="left" w:pos="567"/>
              </w:tabs>
              <w:spacing w:after="0" w:line="240" w:lineRule="auto"/>
              <w:ind w:right="340"/>
              <w:rPr>
                <w:rFonts w:eastAsia="Times New Roman" w:cs="Times New Roman"/>
                <w:szCs w:val="24"/>
              </w:rPr>
            </w:pPr>
          </w:p>
          <w:p w14:paraId="11CCC681" w14:textId="77777777" w:rsidR="00653BA6" w:rsidRPr="00653BA6" w:rsidRDefault="00653BA6" w:rsidP="00D50C33">
            <w:pPr>
              <w:tabs>
                <w:tab w:val="left" w:pos="567"/>
              </w:tabs>
              <w:spacing w:after="0" w:line="240" w:lineRule="auto"/>
              <w:ind w:right="340"/>
              <w:rPr>
                <w:rFonts w:eastAsia="Times New Roman" w:cs="Times New Roman"/>
                <w:szCs w:val="24"/>
              </w:rPr>
            </w:pPr>
            <w:r w:rsidRPr="00653BA6">
              <w:rPr>
                <w:rFonts w:eastAsia="Times New Roman" w:cs="Times New Roman"/>
                <w:szCs w:val="24"/>
              </w:rPr>
              <w:t>Tuần 2,4</w:t>
            </w:r>
          </w:p>
          <w:p w14:paraId="77E80446" w14:textId="37F4B4D0" w:rsidR="00653BA6" w:rsidRPr="00653BA6" w:rsidRDefault="00D02DF4" w:rsidP="00D50C33">
            <w:pPr>
              <w:tabs>
                <w:tab w:val="left" w:pos="567"/>
              </w:tabs>
              <w:spacing w:after="0" w:line="240" w:lineRule="auto"/>
              <w:ind w:right="340"/>
              <w:rPr>
                <w:rFonts w:eastAsia="Times New Roman" w:cs="Times New Roman"/>
                <w:szCs w:val="24"/>
              </w:rPr>
            </w:pPr>
            <w:r>
              <w:rPr>
                <w:rFonts w:eastAsia="Times New Roman" w:cs="Times New Roman"/>
                <w:szCs w:val="24"/>
              </w:rPr>
              <w:t>HT 08/04</w:t>
            </w:r>
          </w:p>
          <w:p w14:paraId="42CC8ECF" w14:textId="77777777" w:rsidR="00821E9C" w:rsidRDefault="00821E9C" w:rsidP="00D50C33">
            <w:pPr>
              <w:tabs>
                <w:tab w:val="left" w:pos="567"/>
              </w:tabs>
              <w:spacing w:after="0" w:line="240" w:lineRule="auto"/>
              <w:ind w:right="340"/>
              <w:rPr>
                <w:rFonts w:eastAsia="Times New Roman" w:cs="Times New Roman"/>
                <w:szCs w:val="24"/>
              </w:rPr>
            </w:pPr>
          </w:p>
          <w:p w14:paraId="69504903" w14:textId="7A62CB73" w:rsidR="00653BA6" w:rsidRPr="00653BA6" w:rsidRDefault="004C3B66" w:rsidP="00D50C33">
            <w:pPr>
              <w:tabs>
                <w:tab w:val="left" w:pos="567"/>
              </w:tabs>
              <w:spacing w:after="0" w:line="240" w:lineRule="auto"/>
              <w:ind w:right="340"/>
              <w:rPr>
                <w:rFonts w:eastAsia="Times New Roman" w:cs="Times New Roman"/>
                <w:szCs w:val="24"/>
              </w:rPr>
            </w:pPr>
            <w:r>
              <w:rPr>
                <w:rFonts w:eastAsia="Times New Roman" w:cs="Times New Roman"/>
                <w:szCs w:val="24"/>
              </w:rPr>
              <w:t>HT</w:t>
            </w:r>
            <w:r w:rsidR="00653BA6" w:rsidRPr="00653BA6">
              <w:rPr>
                <w:rFonts w:eastAsia="Times New Roman" w:cs="Times New Roman"/>
                <w:szCs w:val="24"/>
              </w:rPr>
              <w:t xml:space="preserve"> trước 30/4</w:t>
            </w:r>
          </w:p>
          <w:p w14:paraId="480DE75C" w14:textId="77777777" w:rsidR="00653BA6" w:rsidRPr="00653BA6" w:rsidRDefault="00653BA6" w:rsidP="00D50C33">
            <w:pPr>
              <w:tabs>
                <w:tab w:val="left" w:pos="567"/>
              </w:tabs>
              <w:spacing w:after="0" w:line="240" w:lineRule="auto"/>
              <w:ind w:right="340"/>
              <w:rPr>
                <w:rFonts w:eastAsia="Times New Roman" w:cs="Times New Roman"/>
                <w:szCs w:val="24"/>
              </w:rPr>
            </w:pPr>
          </w:p>
        </w:tc>
        <w:tc>
          <w:tcPr>
            <w:tcW w:w="1134" w:type="dxa"/>
          </w:tcPr>
          <w:p w14:paraId="58718425"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r w:rsidR="00653BA6" w:rsidRPr="00653BA6" w14:paraId="47A77E19" w14:textId="77777777" w:rsidTr="00FC74AB">
        <w:trPr>
          <w:cantSplit/>
          <w:trHeight w:val="1134"/>
        </w:trPr>
        <w:tc>
          <w:tcPr>
            <w:tcW w:w="1276" w:type="dxa"/>
            <w:vAlign w:val="center"/>
          </w:tcPr>
          <w:p w14:paraId="68DFDF3D" w14:textId="77777777" w:rsidR="00653BA6" w:rsidRPr="00653BA6" w:rsidRDefault="00653BA6" w:rsidP="00915C32">
            <w:pPr>
              <w:tabs>
                <w:tab w:val="left" w:pos="567"/>
              </w:tabs>
              <w:spacing w:after="0" w:line="240" w:lineRule="auto"/>
              <w:ind w:right="340" w:firstLine="567"/>
              <w:jc w:val="center"/>
              <w:rPr>
                <w:rFonts w:eastAsia="Times New Roman" w:cs="Times New Roman"/>
                <w:b/>
                <w:szCs w:val="28"/>
              </w:rPr>
            </w:pPr>
            <w:r w:rsidRPr="00653BA6">
              <w:rPr>
                <w:rFonts w:eastAsia="Times New Roman" w:cs="Times New Roman"/>
                <w:b/>
                <w:szCs w:val="28"/>
              </w:rPr>
              <w:t>5</w:t>
            </w:r>
          </w:p>
        </w:tc>
        <w:tc>
          <w:tcPr>
            <w:tcW w:w="6520" w:type="dxa"/>
          </w:tcPr>
          <w:p w14:paraId="6F840F88" w14:textId="3DBFC781" w:rsidR="00653BA6" w:rsidRPr="00653BA6" w:rsidRDefault="00653BA6" w:rsidP="000276FE">
            <w:pPr>
              <w:tabs>
                <w:tab w:val="left" w:pos="567"/>
              </w:tabs>
              <w:spacing w:after="0" w:line="240" w:lineRule="auto"/>
              <w:ind w:right="340" w:firstLine="35"/>
              <w:rPr>
                <w:rFonts w:eastAsia="Times New Roman" w:cs="Times New Roman"/>
                <w:szCs w:val="28"/>
              </w:rPr>
            </w:pPr>
            <w:r w:rsidRPr="00653BA6">
              <w:rPr>
                <w:rFonts w:eastAsia="Times New Roman" w:cs="Times New Roman"/>
                <w:szCs w:val="28"/>
                <w:lang w:val="sv-SE"/>
              </w:rPr>
              <w:t xml:space="preserve">1. Thực hiện chủ đề Quê hương, đất nước, Bác Hồ, từ </w:t>
            </w:r>
            <w:r w:rsidR="00FA025D">
              <w:rPr>
                <w:rFonts w:eastAsia="Times New Roman" w:cs="Times New Roman"/>
                <w:szCs w:val="28"/>
                <w:lang w:val="sv-SE"/>
              </w:rPr>
              <w:t>04</w:t>
            </w:r>
            <w:r w:rsidRPr="00653BA6">
              <w:rPr>
                <w:rFonts w:eastAsia="Times New Roman" w:cs="Times New Roman"/>
                <w:szCs w:val="28"/>
                <w:lang w:val="sv-SE"/>
              </w:rPr>
              <w:t>/5-2</w:t>
            </w:r>
            <w:r w:rsidR="004C3B66">
              <w:rPr>
                <w:rFonts w:eastAsia="Times New Roman" w:cs="Times New Roman"/>
                <w:szCs w:val="28"/>
                <w:lang w:val="sv-SE"/>
              </w:rPr>
              <w:t>9</w:t>
            </w:r>
            <w:r w:rsidRPr="00653BA6">
              <w:rPr>
                <w:rFonts w:eastAsia="Times New Roman" w:cs="Times New Roman"/>
                <w:szCs w:val="28"/>
                <w:lang w:val="sv-SE"/>
              </w:rPr>
              <w:t>/5</w:t>
            </w:r>
          </w:p>
          <w:p w14:paraId="3854D595" w14:textId="77777777" w:rsidR="00653BA6" w:rsidRPr="00653BA6" w:rsidRDefault="00653BA6" w:rsidP="000276FE">
            <w:pPr>
              <w:tabs>
                <w:tab w:val="left" w:pos="567"/>
              </w:tabs>
              <w:spacing w:after="0" w:line="240" w:lineRule="auto"/>
              <w:ind w:right="340" w:firstLine="35"/>
              <w:jc w:val="both"/>
              <w:rPr>
                <w:rFonts w:eastAsia="Times New Roman" w:cs="Times New Roman"/>
                <w:szCs w:val="28"/>
              </w:rPr>
            </w:pPr>
            <w:r w:rsidRPr="00653BA6">
              <w:rPr>
                <w:rFonts w:eastAsia="Times New Roman" w:cs="Times New Roman"/>
                <w:szCs w:val="28"/>
              </w:rPr>
              <w:t>2. Kiểm tra chuyên đề theo kế hoạch</w:t>
            </w:r>
          </w:p>
          <w:p w14:paraId="299294AA" w14:textId="77777777" w:rsidR="00653BA6" w:rsidRPr="00653BA6" w:rsidRDefault="00653BA6" w:rsidP="000276FE">
            <w:pPr>
              <w:tabs>
                <w:tab w:val="left" w:pos="567"/>
              </w:tabs>
              <w:spacing w:after="0" w:line="240" w:lineRule="auto"/>
              <w:ind w:right="340" w:firstLine="35"/>
              <w:rPr>
                <w:rFonts w:eastAsia="Times New Roman" w:cs="Times New Roman"/>
                <w:bCs/>
                <w:szCs w:val="28"/>
              </w:rPr>
            </w:pPr>
            <w:r w:rsidRPr="00653BA6">
              <w:rPr>
                <w:rFonts w:eastAsia="Times New Roman" w:cs="Times New Roman"/>
                <w:szCs w:val="28"/>
              </w:rPr>
              <w:t xml:space="preserve">3. </w:t>
            </w:r>
            <w:r w:rsidRPr="00653BA6">
              <w:rPr>
                <w:rFonts w:eastAsia="Times New Roman" w:cs="Times New Roman"/>
                <w:bCs/>
                <w:szCs w:val="28"/>
              </w:rPr>
              <w:t>Sinh hoạt chuyên môn tổ theo kế hoạch.</w:t>
            </w:r>
          </w:p>
          <w:p w14:paraId="17FC1142" w14:textId="77777777" w:rsidR="00D82595" w:rsidRDefault="00653BA6" w:rsidP="000276FE">
            <w:pPr>
              <w:tabs>
                <w:tab w:val="left" w:pos="567"/>
              </w:tabs>
              <w:spacing w:after="0" w:line="240" w:lineRule="auto"/>
              <w:ind w:right="340" w:firstLine="35"/>
              <w:rPr>
                <w:rFonts w:eastAsia="Times New Roman" w:cs="Times New Roman"/>
                <w:szCs w:val="28"/>
                <w:lang w:val="it-IT"/>
              </w:rPr>
            </w:pPr>
            <w:r w:rsidRPr="00653BA6">
              <w:rPr>
                <w:rFonts w:eastAsia="Times New Roman" w:cs="Times New Roman"/>
                <w:bCs/>
                <w:szCs w:val="28"/>
              </w:rPr>
              <w:t>4</w:t>
            </w:r>
            <w:r w:rsidRPr="00653BA6">
              <w:rPr>
                <w:rFonts w:eastAsia="Times New Roman" w:cs="Times New Roman"/>
                <w:szCs w:val="28"/>
                <w:lang w:val="it-IT"/>
              </w:rPr>
              <w:t xml:space="preserve">. Đánh giá chất lượng trẻ cuối năm, </w:t>
            </w:r>
          </w:p>
          <w:p w14:paraId="6D635548" w14:textId="2C88D264" w:rsidR="00653BA6" w:rsidRPr="00653BA6" w:rsidRDefault="00653BA6" w:rsidP="000276FE">
            <w:pPr>
              <w:tabs>
                <w:tab w:val="left" w:pos="567"/>
              </w:tabs>
              <w:spacing w:after="0" w:line="240" w:lineRule="auto"/>
              <w:ind w:right="340" w:firstLine="35"/>
              <w:rPr>
                <w:rFonts w:eastAsia="Times New Roman" w:cs="Times New Roman"/>
                <w:szCs w:val="28"/>
              </w:rPr>
            </w:pPr>
            <w:r w:rsidRPr="00653BA6">
              <w:rPr>
                <w:rFonts w:eastAsia="Times New Roman" w:cs="Times New Roman"/>
                <w:szCs w:val="28"/>
              </w:rPr>
              <w:t>5. Bình xét thi đua cuối năm</w:t>
            </w:r>
          </w:p>
          <w:p w14:paraId="16CB95EF" w14:textId="77777777" w:rsidR="00653BA6" w:rsidRPr="00653BA6" w:rsidRDefault="00653BA6" w:rsidP="000276FE">
            <w:pPr>
              <w:tabs>
                <w:tab w:val="left" w:pos="567"/>
              </w:tabs>
              <w:spacing w:after="0" w:line="240" w:lineRule="auto"/>
              <w:ind w:right="340" w:firstLine="35"/>
              <w:rPr>
                <w:rFonts w:eastAsia="Times New Roman" w:cs="Times New Roman"/>
                <w:bCs/>
                <w:szCs w:val="28"/>
              </w:rPr>
            </w:pPr>
            <w:r w:rsidRPr="00653BA6">
              <w:rPr>
                <w:rFonts w:eastAsia="Times New Roman" w:cs="Times New Roman"/>
                <w:szCs w:val="28"/>
                <w:lang w:val="sv-SE"/>
              </w:rPr>
              <w:t xml:space="preserve">Đánh giá chuẩn nghề nghiệp, đánh giá theo </w:t>
            </w:r>
            <w:r w:rsidRPr="00653BA6">
              <w:rPr>
                <w:rFonts w:eastAsia="Times New Roman" w:cs="Times New Roman"/>
                <w:noProof/>
                <w:szCs w:val="28"/>
                <w:lang w:val="sv-SE"/>
              </w:rPr>
              <w:t>Quyết định số 06/2006/QĐ-BNV, Bình xét thi đua cuối năm</w:t>
            </w:r>
          </w:p>
          <w:p w14:paraId="1B439F29" w14:textId="77777777" w:rsidR="00653BA6" w:rsidRPr="00653BA6" w:rsidRDefault="00653BA6" w:rsidP="000276FE">
            <w:pPr>
              <w:tabs>
                <w:tab w:val="left" w:pos="567"/>
              </w:tabs>
              <w:spacing w:after="0" w:line="240" w:lineRule="auto"/>
              <w:ind w:right="340" w:firstLine="35"/>
              <w:rPr>
                <w:rFonts w:eastAsia="Times New Roman" w:cs="Times New Roman"/>
                <w:bCs/>
                <w:szCs w:val="28"/>
              </w:rPr>
            </w:pPr>
            <w:r w:rsidRPr="00653BA6">
              <w:rPr>
                <w:rFonts w:eastAsia="Times New Roman" w:cs="Times New Roman"/>
                <w:bCs/>
                <w:szCs w:val="28"/>
              </w:rPr>
              <w:t xml:space="preserve">+ Tổng kết rút kinh nghiệm </w:t>
            </w:r>
          </w:p>
          <w:p w14:paraId="0C3D9741" w14:textId="77777777" w:rsidR="00653BA6" w:rsidRPr="00653BA6" w:rsidRDefault="00653BA6" w:rsidP="000276FE">
            <w:pPr>
              <w:tabs>
                <w:tab w:val="left" w:pos="567"/>
              </w:tabs>
              <w:spacing w:after="0" w:line="240" w:lineRule="auto"/>
              <w:ind w:right="340" w:firstLine="35"/>
              <w:rPr>
                <w:rFonts w:eastAsia="Times New Roman" w:cs="Times New Roman"/>
                <w:szCs w:val="28"/>
              </w:rPr>
            </w:pPr>
            <w:r w:rsidRPr="00653BA6">
              <w:rPr>
                <w:rFonts w:eastAsia="Times New Roman" w:cs="Times New Roman"/>
                <w:szCs w:val="28"/>
              </w:rPr>
              <w:t>6. Tổng kết công tác BDCM năm học</w:t>
            </w:r>
          </w:p>
        </w:tc>
        <w:tc>
          <w:tcPr>
            <w:tcW w:w="1418" w:type="dxa"/>
          </w:tcPr>
          <w:p w14:paraId="31E0444C" w14:textId="42B5E432" w:rsidR="00653BA6" w:rsidRPr="00653BA6" w:rsidRDefault="004C3B66" w:rsidP="00D50C33">
            <w:pPr>
              <w:tabs>
                <w:tab w:val="left" w:pos="567"/>
              </w:tabs>
              <w:spacing w:after="0" w:line="240" w:lineRule="auto"/>
              <w:ind w:right="340" w:firstLine="30"/>
              <w:rPr>
                <w:rFonts w:eastAsia="Times New Roman" w:cs="Times New Roman"/>
                <w:szCs w:val="24"/>
              </w:rPr>
            </w:pPr>
            <w:r w:rsidRPr="00653BA6">
              <w:rPr>
                <w:rFonts w:eastAsia="Times New Roman" w:cs="Times New Roman"/>
                <w:szCs w:val="24"/>
              </w:rPr>
              <w:t>H</w:t>
            </w:r>
            <w:r>
              <w:rPr>
                <w:rFonts w:eastAsia="Times New Roman" w:cs="Times New Roman"/>
                <w:szCs w:val="24"/>
              </w:rPr>
              <w:t>T</w:t>
            </w:r>
            <w:r w:rsidRPr="00653BA6">
              <w:rPr>
                <w:rFonts w:eastAsia="Times New Roman" w:cs="Times New Roman"/>
                <w:szCs w:val="24"/>
              </w:rPr>
              <w:t xml:space="preserve"> trước </w:t>
            </w:r>
            <w:r w:rsidR="00653BA6" w:rsidRPr="00653BA6">
              <w:rPr>
                <w:rFonts w:eastAsia="Times New Roman" w:cs="Times New Roman"/>
                <w:szCs w:val="24"/>
              </w:rPr>
              <w:t>2</w:t>
            </w:r>
            <w:r>
              <w:rPr>
                <w:rFonts w:eastAsia="Times New Roman" w:cs="Times New Roman"/>
                <w:szCs w:val="24"/>
              </w:rPr>
              <w:t>9</w:t>
            </w:r>
            <w:r w:rsidR="00653BA6" w:rsidRPr="00653BA6">
              <w:rPr>
                <w:rFonts w:eastAsia="Times New Roman" w:cs="Times New Roman"/>
                <w:szCs w:val="24"/>
              </w:rPr>
              <w:t>/5</w:t>
            </w:r>
          </w:p>
          <w:p w14:paraId="7EF51AF5" w14:textId="77777777" w:rsidR="00653BA6" w:rsidRPr="00653BA6" w:rsidRDefault="00653BA6" w:rsidP="00D50C33">
            <w:pPr>
              <w:tabs>
                <w:tab w:val="left" w:pos="567"/>
              </w:tabs>
              <w:spacing w:after="0" w:line="240" w:lineRule="auto"/>
              <w:ind w:right="340" w:firstLine="30"/>
              <w:rPr>
                <w:rFonts w:eastAsia="Times New Roman" w:cs="Times New Roman"/>
                <w:szCs w:val="24"/>
              </w:rPr>
            </w:pPr>
            <w:r w:rsidRPr="00653BA6">
              <w:rPr>
                <w:rFonts w:eastAsia="Times New Roman" w:cs="Times New Roman"/>
                <w:szCs w:val="24"/>
              </w:rPr>
              <w:t>Tuần 2,4</w:t>
            </w:r>
          </w:p>
          <w:p w14:paraId="1C18301B" w14:textId="77777777" w:rsidR="00653BA6" w:rsidRPr="00653BA6" w:rsidRDefault="00653BA6" w:rsidP="00D50C33">
            <w:pPr>
              <w:tabs>
                <w:tab w:val="left" w:pos="567"/>
              </w:tabs>
              <w:spacing w:after="0" w:line="240" w:lineRule="auto"/>
              <w:ind w:right="340" w:firstLine="30"/>
              <w:rPr>
                <w:rFonts w:eastAsia="Times New Roman" w:cs="Times New Roman"/>
                <w:szCs w:val="24"/>
              </w:rPr>
            </w:pPr>
          </w:p>
          <w:p w14:paraId="0CA558C0" w14:textId="6CE23D64" w:rsidR="00653BA6" w:rsidRPr="00653BA6" w:rsidRDefault="00653BA6" w:rsidP="00D50C33">
            <w:pPr>
              <w:tabs>
                <w:tab w:val="left" w:pos="567"/>
              </w:tabs>
              <w:spacing w:after="0" w:line="240" w:lineRule="auto"/>
              <w:ind w:right="340" w:firstLine="30"/>
              <w:rPr>
                <w:rFonts w:eastAsia="Times New Roman" w:cs="Times New Roman"/>
                <w:szCs w:val="28"/>
              </w:rPr>
            </w:pPr>
            <w:r w:rsidRPr="00653BA6">
              <w:rPr>
                <w:rFonts w:eastAsia="Times New Roman" w:cs="Times New Roman"/>
                <w:szCs w:val="24"/>
              </w:rPr>
              <w:t>Hoàn thành trước 2</w:t>
            </w:r>
            <w:r w:rsidR="00D82595">
              <w:rPr>
                <w:rFonts w:eastAsia="Times New Roman" w:cs="Times New Roman"/>
                <w:szCs w:val="24"/>
              </w:rPr>
              <w:t>9</w:t>
            </w:r>
            <w:r w:rsidRPr="00653BA6">
              <w:rPr>
                <w:rFonts w:eastAsia="Times New Roman" w:cs="Times New Roman"/>
                <w:szCs w:val="24"/>
              </w:rPr>
              <w:t>/5</w:t>
            </w:r>
          </w:p>
        </w:tc>
        <w:tc>
          <w:tcPr>
            <w:tcW w:w="1134" w:type="dxa"/>
          </w:tcPr>
          <w:p w14:paraId="3E4A68E9"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tc>
      </w:tr>
    </w:tbl>
    <w:p w14:paraId="7F9D5B8C" w14:textId="77777777" w:rsidR="00653BA6" w:rsidRPr="00653BA6" w:rsidRDefault="00653BA6" w:rsidP="00915C32">
      <w:pPr>
        <w:tabs>
          <w:tab w:val="left" w:pos="567"/>
          <w:tab w:val="left" w:pos="6030"/>
        </w:tabs>
        <w:spacing w:after="0" w:line="240" w:lineRule="auto"/>
        <w:ind w:right="340" w:firstLine="567"/>
        <w:rPr>
          <w:rFonts w:eastAsia="Times New Roman" w:cs="Times New Roman"/>
          <w:szCs w:val="28"/>
        </w:rPr>
      </w:pPr>
    </w:p>
    <w:p w14:paraId="4C4AA485" w14:textId="77777777" w:rsidR="00653BA6" w:rsidRPr="00653BA6" w:rsidRDefault="00653BA6" w:rsidP="00915C32">
      <w:pPr>
        <w:tabs>
          <w:tab w:val="left" w:pos="567"/>
          <w:tab w:val="left" w:pos="6030"/>
        </w:tabs>
        <w:spacing w:after="0" w:line="240" w:lineRule="auto"/>
        <w:ind w:right="340" w:firstLine="567"/>
        <w:jc w:val="center"/>
        <w:rPr>
          <w:rFonts w:eastAsia="Times New Roman" w:cs="Times New Roman"/>
          <w:szCs w:val="28"/>
          <w:lang w:val="sv-SE"/>
        </w:rPr>
      </w:pPr>
    </w:p>
    <w:p w14:paraId="66966E96" w14:textId="77777777" w:rsidR="00653BA6" w:rsidRPr="00653BA6" w:rsidRDefault="00653BA6" w:rsidP="00915C32">
      <w:pPr>
        <w:tabs>
          <w:tab w:val="left" w:pos="567"/>
        </w:tabs>
        <w:spacing w:after="0" w:line="240" w:lineRule="auto"/>
        <w:ind w:right="340" w:firstLine="567"/>
        <w:rPr>
          <w:rFonts w:eastAsia="Times New Roman" w:cs="Times New Roman"/>
          <w:szCs w:val="28"/>
        </w:rPr>
      </w:pPr>
    </w:p>
    <w:p w14:paraId="341D5C64"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656E3162"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4F695A43"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17B89821"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1FB0F106"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621B2E26"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47C63FC5"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1B894BD9"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7D2F9128"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24E096C1"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57044141"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59483DF8"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437E2763"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59B9E811"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4C08AB9E" w14:textId="77777777" w:rsidR="00653BA6" w:rsidRPr="00653BA6" w:rsidRDefault="00653BA6" w:rsidP="00915C32">
      <w:pPr>
        <w:tabs>
          <w:tab w:val="left" w:pos="567"/>
          <w:tab w:val="left" w:pos="1767"/>
        </w:tabs>
        <w:spacing w:after="0" w:line="288" w:lineRule="auto"/>
        <w:ind w:right="340" w:firstLine="567"/>
        <w:jc w:val="center"/>
        <w:rPr>
          <w:rFonts w:eastAsia="Times New Roman" w:cs="Times New Roman"/>
          <w:b/>
          <w:sz w:val="26"/>
          <w:szCs w:val="26"/>
        </w:rPr>
      </w:pPr>
    </w:p>
    <w:p w14:paraId="04F8C86F" w14:textId="77777777" w:rsidR="00EF1389" w:rsidRDefault="00EF1389" w:rsidP="00915C32">
      <w:pPr>
        <w:tabs>
          <w:tab w:val="left" w:pos="567"/>
        </w:tabs>
        <w:ind w:right="340" w:firstLine="567"/>
      </w:pPr>
    </w:p>
    <w:sectPr w:rsidR="00EF1389" w:rsidSect="00653BA6">
      <w:pgSz w:w="11909" w:h="16834" w:code="9"/>
      <w:pgMar w:top="-993" w:right="1250" w:bottom="1440" w:left="168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3B46" w14:textId="77777777" w:rsidR="005155CD" w:rsidRDefault="005155CD">
      <w:pPr>
        <w:spacing w:after="0" w:line="240" w:lineRule="auto"/>
      </w:pPr>
      <w:r>
        <w:separator/>
      </w:r>
    </w:p>
  </w:endnote>
  <w:endnote w:type="continuationSeparator" w:id="0">
    <w:p w14:paraId="6D2853D6" w14:textId="77777777" w:rsidR="005155CD" w:rsidRDefault="0051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A544" w14:textId="058A86C0" w:rsidR="00653BA6" w:rsidRDefault="00653BA6" w:rsidP="009916D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sidR="00A62B7B">
      <w:rPr>
        <w:rStyle w:val="PageNumber"/>
      </w:rPr>
      <w:fldChar w:fldCharType="separate"/>
    </w:r>
    <w:r w:rsidR="00A62B7B">
      <w:rPr>
        <w:rStyle w:val="PageNumber"/>
        <w:noProof/>
      </w:rPr>
      <w:t>2</w:t>
    </w:r>
    <w:r>
      <w:rPr>
        <w:rStyle w:val="PageNumber"/>
      </w:rPr>
      <w:fldChar w:fldCharType="end"/>
    </w:r>
  </w:p>
  <w:p w14:paraId="114CE584" w14:textId="77777777" w:rsidR="00653BA6" w:rsidRDefault="00653BA6" w:rsidP="009916D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1027" w14:textId="77777777" w:rsidR="00653BA6" w:rsidRDefault="00653BA6" w:rsidP="009916D7">
    <w:pPr>
      <w:pStyle w:val="Footer"/>
      <w:framePr w:wrap="around" w:vAnchor="text" w:hAnchor="margin" w:xAlign="outside" w:y="1"/>
      <w:rPr>
        <w:rStyle w:val="PageNumber"/>
      </w:rPr>
    </w:pPr>
  </w:p>
  <w:p w14:paraId="5F1FA1B3" w14:textId="0F1E5CB2" w:rsidR="00653BA6" w:rsidRDefault="00653BA6" w:rsidP="009916D7">
    <w:pPr>
      <w:pStyle w:val="Footer"/>
      <w:ind w:right="360" w:firstLine="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4706" w14:textId="77777777" w:rsidR="005155CD" w:rsidRDefault="005155CD">
      <w:pPr>
        <w:spacing w:after="0" w:line="240" w:lineRule="auto"/>
      </w:pPr>
      <w:r>
        <w:separator/>
      </w:r>
    </w:p>
  </w:footnote>
  <w:footnote w:type="continuationSeparator" w:id="0">
    <w:p w14:paraId="73D0E603" w14:textId="77777777" w:rsidR="005155CD" w:rsidRDefault="00515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D42B624"/>
    <w:lvl w:ilvl="0">
      <w:numFmt w:val="bullet"/>
      <w:lvlText w:val="*"/>
      <w:lvlJc w:val="left"/>
    </w:lvl>
  </w:abstractNum>
  <w:abstractNum w:abstractNumId="1" w15:restartNumberingAfterBreak="0">
    <w:nsid w:val="02DA06F5"/>
    <w:multiLevelType w:val="hybridMultilevel"/>
    <w:tmpl w:val="55644CC4"/>
    <w:lvl w:ilvl="0" w:tplc="6810CA16">
      <w:start w:val="4"/>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03D2306F"/>
    <w:multiLevelType w:val="hybridMultilevel"/>
    <w:tmpl w:val="374228F0"/>
    <w:lvl w:ilvl="0" w:tplc="B2A0192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6750A"/>
    <w:multiLevelType w:val="hybridMultilevel"/>
    <w:tmpl w:val="84C049F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993D4A"/>
    <w:multiLevelType w:val="hybridMultilevel"/>
    <w:tmpl w:val="FAA41AF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57998"/>
    <w:multiLevelType w:val="hybridMultilevel"/>
    <w:tmpl w:val="EBB63EE0"/>
    <w:lvl w:ilvl="0" w:tplc="1AB01F1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0BE046AF"/>
    <w:multiLevelType w:val="hybridMultilevel"/>
    <w:tmpl w:val="C750D05A"/>
    <w:lvl w:ilvl="0" w:tplc="624ECED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C903448"/>
    <w:multiLevelType w:val="hybridMultilevel"/>
    <w:tmpl w:val="DD3282D2"/>
    <w:lvl w:ilvl="0" w:tplc="292612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810E0"/>
    <w:multiLevelType w:val="hybridMultilevel"/>
    <w:tmpl w:val="631A64C2"/>
    <w:lvl w:ilvl="0" w:tplc="87D8F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40A28"/>
    <w:multiLevelType w:val="hybridMultilevel"/>
    <w:tmpl w:val="E292A92E"/>
    <w:lvl w:ilvl="0" w:tplc="F4F85F18">
      <w:start w:val="4"/>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13001"/>
    <w:multiLevelType w:val="hybridMultilevel"/>
    <w:tmpl w:val="3186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DF3EED"/>
    <w:multiLevelType w:val="hybridMultilevel"/>
    <w:tmpl w:val="EBB63EE0"/>
    <w:lvl w:ilvl="0" w:tplc="1AB01F1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17752779"/>
    <w:multiLevelType w:val="hybridMultilevel"/>
    <w:tmpl w:val="F84625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7B069BE"/>
    <w:multiLevelType w:val="hybridMultilevel"/>
    <w:tmpl w:val="B7BACD60"/>
    <w:lvl w:ilvl="0" w:tplc="D264E9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C03AEF"/>
    <w:multiLevelType w:val="hybridMultilevel"/>
    <w:tmpl w:val="AF920A0E"/>
    <w:lvl w:ilvl="0" w:tplc="19E0FD2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1AA617B2"/>
    <w:multiLevelType w:val="hybridMultilevel"/>
    <w:tmpl w:val="86ECA08A"/>
    <w:lvl w:ilvl="0" w:tplc="FA3C9C26">
      <w:start w:val="1"/>
      <w:numFmt w:val="decimal"/>
      <w:lvlText w:val="%1."/>
      <w:lvlJc w:val="left"/>
      <w:pPr>
        <w:tabs>
          <w:tab w:val="num" w:pos="1080"/>
        </w:tabs>
        <w:ind w:left="1080" w:hanging="360"/>
      </w:pPr>
      <w:rPr>
        <w:rFonts w:hint="default"/>
        <w:b/>
        <w:i/>
      </w:rPr>
    </w:lvl>
    <w:lvl w:ilvl="1" w:tplc="7B641E32">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EB4191B"/>
    <w:multiLevelType w:val="hybridMultilevel"/>
    <w:tmpl w:val="A61AA50A"/>
    <w:lvl w:ilvl="0" w:tplc="BB06460C">
      <w:start w:val="4"/>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725BDE"/>
    <w:multiLevelType w:val="hybridMultilevel"/>
    <w:tmpl w:val="04E2BF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641C1"/>
    <w:multiLevelType w:val="hybridMultilevel"/>
    <w:tmpl w:val="E8941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62180"/>
    <w:multiLevelType w:val="hybridMultilevel"/>
    <w:tmpl w:val="F4202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0775FF"/>
    <w:multiLevelType w:val="hybridMultilevel"/>
    <w:tmpl w:val="479C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6338E4"/>
    <w:multiLevelType w:val="hybridMultilevel"/>
    <w:tmpl w:val="C2C6D2FE"/>
    <w:lvl w:ilvl="0" w:tplc="95E61A4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E24650"/>
    <w:multiLevelType w:val="hybridMultilevel"/>
    <w:tmpl w:val="4FDC38E0"/>
    <w:lvl w:ilvl="0" w:tplc="21B213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C36201"/>
    <w:multiLevelType w:val="hybridMultilevel"/>
    <w:tmpl w:val="9E60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625F2E"/>
    <w:multiLevelType w:val="hybridMultilevel"/>
    <w:tmpl w:val="C0005F48"/>
    <w:lvl w:ilvl="0" w:tplc="DCAE77A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C622DA2"/>
    <w:multiLevelType w:val="hybridMultilevel"/>
    <w:tmpl w:val="551C772A"/>
    <w:lvl w:ilvl="0" w:tplc="E500D67E">
      <w:start w:val="1"/>
      <w:numFmt w:val="bullet"/>
      <w:lvlText w:val="-"/>
      <w:lvlJc w:val="left"/>
      <w:pPr>
        <w:tabs>
          <w:tab w:val="num" w:pos="720"/>
        </w:tabs>
        <w:ind w:left="720" w:hanging="360"/>
      </w:pPr>
      <w:rPr>
        <w:rFonts w:ascii=".VnTime" w:hAnsi=".VnTime" w:hint="default"/>
      </w:rPr>
    </w:lvl>
    <w:lvl w:ilvl="1" w:tplc="3DC65A66" w:tentative="1">
      <w:start w:val="1"/>
      <w:numFmt w:val="bullet"/>
      <w:lvlText w:val="-"/>
      <w:lvlJc w:val="left"/>
      <w:pPr>
        <w:tabs>
          <w:tab w:val="num" w:pos="1440"/>
        </w:tabs>
        <w:ind w:left="1440" w:hanging="360"/>
      </w:pPr>
      <w:rPr>
        <w:rFonts w:ascii=".VnTime" w:hAnsi=".VnTime" w:hint="default"/>
      </w:rPr>
    </w:lvl>
    <w:lvl w:ilvl="2" w:tplc="961C2F92" w:tentative="1">
      <w:start w:val="1"/>
      <w:numFmt w:val="bullet"/>
      <w:lvlText w:val="-"/>
      <w:lvlJc w:val="left"/>
      <w:pPr>
        <w:tabs>
          <w:tab w:val="num" w:pos="2160"/>
        </w:tabs>
        <w:ind w:left="2160" w:hanging="360"/>
      </w:pPr>
      <w:rPr>
        <w:rFonts w:ascii=".VnTime" w:hAnsi=".VnTime" w:hint="default"/>
      </w:rPr>
    </w:lvl>
    <w:lvl w:ilvl="3" w:tplc="3F6EC2C4" w:tentative="1">
      <w:start w:val="1"/>
      <w:numFmt w:val="bullet"/>
      <w:lvlText w:val="-"/>
      <w:lvlJc w:val="left"/>
      <w:pPr>
        <w:tabs>
          <w:tab w:val="num" w:pos="2880"/>
        </w:tabs>
        <w:ind w:left="2880" w:hanging="360"/>
      </w:pPr>
      <w:rPr>
        <w:rFonts w:ascii=".VnTime" w:hAnsi=".VnTime" w:hint="default"/>
      </w:rPr>
    </w:lvl>
    <w:lvl w:ilvl="4" w:tplc="8BC47376" w:tentative="1">
      <w:start w:val="1"/>
      <w:numFmt w:val="bullet"/>
      <w:lvlText w:val="-"/>
      <w:lvlJc w:val="left"/>
      <w:pPr>
        <w:tabs>
          <w:tab w:val="num" w:pos="3600"/>
        </w:tabs>
        <w:ind w:left="3600" w:hanging="360"/>
      </w:pPr>
      <w:rPr>
        <w:rFonts w:ascii=".VnTime" w:hAnsi=".VnTime" w:hint="default"/>
      </w:rPr>
    </w:lvl>
    <w:lvl w:ilvl="5" w:tplc="E6B89D62" w:tentative="1">
      <w:start w:val="1"/>
      <w:numFmt w:val="bullet"/>
      <w:lvlText w:val="-"/>
      <w:lvlJc w:val="left"/>
      <w:pPr>
        <w:tabs>
          <w:tab w:val="num" w:pos="4320"/>
        </w:tabs>
        <w:ind w:left="4320" w:hanging="360"/>
      </w:pPr>
      <w:rPr>
        <w:rFonts w:ascii=".VnTime" w:hAnsi=".VnTime" w:hint="default"/>
      </w:rPr>
    </w:lvl>
    <w:lvl w:ilvl="6" w:tplc="5B868726" w:tentative="1">
      <w:start w:val="1"/>
      <w:numFmt w:val="bullet"/>
      <w:lvlText w:val="-"/>
      <w:lvlJc w:val="left"/>
      <w:pPr>
        <w:tabs>
          <w:tab w:val="num" w:pos="5040"/>
        </w:tabs>
        <w:ind w:left="5040" w:hanging="360"/>
      </w:pPr>
      <w:rPr>
        <w:rFonts w:ascii=".VnTime" w:hAnsi=".VnTime" w:hint="default"/>
      </w:rPr>
    </w:lvl>
    <w:lvl w:ilvl="7" w:tplc="28E082CC" w:tentative="1">
      <w:start w:val="1"/>
      <w:numFmt w:val="bullet"/>
      <w:lvlText w:val="-"/>
      <w:lvlJc w:val="left"/>
      <w:pPr>
        <w:tabs>
          <w:tab w:val="num" w:pos="5760"/>
        </w:tabs>
        <w:ind w:left="5760" w:hanging="360"/>
      </w:pPr>
      <w:rPr>
        <w:rFonts w:ascii=".VnTime" w:hAnsi=".VnTime" w:hint="default"/>
      </w:rPr>
    </w:lvl>
    <w:lvl w:ilvl="8" w:tplc="2B14FB20" w:tentative="1">
      <w:start w:val="1"/>
      <w:numFmt w:val="bullet"/>
      <w:lvlText w:val="-"/>
      <w:lvlJc w:val="left"/>
      <w:pPr>
        <w:tabs>
          <w:tab w:val="num" w:pos="6480"/>
        </w:tabs>
        <w:ind w:left="6480" w:hanging="360"/>
      </w:pPr>
      <w:rPr>
        <w:rFonts w:ascii=".VnTime" w:hAnsi=".VnTime" w:hint="default"/>
      </w:rPr>
    </w:lvl>
  </w:abstractNum>
  <w:abstractNum w:abstractNumId="26" w15:restartNumberingAfterBreak="0">
    <w:nsid w:val="400411F8"/>
    <w:multiLevelType w:val="hybridMultilevel"/>
    <w:tmpl w:val="025CE9C0"/>
    <w:lvl w:ilvl="0" w:tplc="DCAE77A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4BD4D82"/>
    <w:multiLevelType w:val="hybridMultilevel"/>
    <w:tmpl w:val="DC82258C"/>
    <w:lvl w:ilvl="0" w:tplc="C1F6A120">
      <w:start w:val="2"/>
      <w:numFmt w:val="decimal"/>
      <w:lvlText w:val="%1."/>
      <w:lvlJc w:val="left"/>
      <w:pPr>
        <w:tabs>
          <w:tab w:val="num" w:pos="370"/>
        </w:tabs>
        <w:ind w:left="370" w:hanging="360"/>
      </w:pPr>
    </w:lvl>
    <w:lvl w:ilvl="1" w:tplc="04090019">
      <w:start w:val="1"/>
      <w:numFmt w:val="lowerLetter"/>
      <w:lvlText w:val="%2."/>
      <w:lvlJc w:val="left"/>
      <w:pPr>
        <w:tabs>
          <w:tab w:val="num" w:pos="1090"/>
        </w:tabs>
        <w:ind w:left="1090" w:hanging="360"/>
      </w:pPr>
    </w:lvl>
    <w:lvl w:ilvl="2" w:tplc="0409001B">
      <w:start w:val="1"/>
      <w:numFmt w:val="lowerRoman"/>
      <w:lvlText w:val="%3."/>
      <w:lvlJc w:val="right"/>
      <w:pPr>
        <w:tabs>
          <w:tab w:val="num" w:pos="1810"/>
        </w:tabs>
        <w:ind w:left="1810" w:hanging="180"/>
      </w:pPr>
    </w:lvl>
    <w:lvl w:ilvl="3" w:tplc="0409000F">
      <w:start w:val="1"/>
      <w:numFmt w:val="decimal"/>
      <w:lvlText w:val="%4."/>
      <w:lvlJc w:val="left"/>
      <w:pPr>
        <w:tabs>
          <w:tab w:val="num" w:pos="2530"/>
        </w:tabs>
        <w:ind w:left="2530" w:hanging="360"/>
      </w:pPr>
    </w:lvl>
    <w:lvl w:ilvl="4" w:tplc="04090019">
      <w:start w:val="1"/>
      <w:numFmt w:val="lowerLetter"/>
      <w:lvlText w:val="%5."/>
      <w:lvlJc w:val="left"/>
      <w:pPr>
        <w:tabs>
          <w:tab w:val="num" w:pos="3250"/>
        </w:tabs>
        <w:ind w:left="3250" w:hanging="360"/>
      </w:pPr>
    </w:lvl>
    <w:lvl w:ilvl="5" w:tplc="0409001B">
      <w:start w:val="1"/>
      <w:numFmt w:val="lowerRoman"/>
      <w:lvlText w:val="%6."/>
      <w:lvlJc w:val="right"/>
      <w:pPr>
        <w:tabs>
          <w:tab w:val="num" w:pos="3970"/>
        </w:tabs>
        <w:ind w:left="3970" w:hanging="180"/>
      </w:pPr>
    </w:lvl>
    <w:lvl w:ilvl="6" w:tplc="0409000F">
      <w:start w:val="1"/>
      <w:numFmt w:val="decimal"/>
      <w:lvlText w:val="%7."/>
      <w:lvlJc w:val="left"/>
      <w:pPr>
        <w:tabs>
          <w:tab w:val="num" w:pos="4690"/>
        </w:tabs>
        <w:ind w:left="4690" w:hanging="360"/>
      </w:pPr>
    </w:lvl>
    <w:lvl w:ilvl="7" w:tplc="04090019">
      <w:start w:val="1"/>
      <w:numFmt w:val="lowerLetter"/>
      <w:lvlText w:val="%8."/>
      <w:lvlJc w:val="left"/>
      <w:pPr>
        <w:tabs>
          <w:tab w:val="num" w:pos="5410"/>
        </w:tabs>
        <w:ind w:left="5410" w:hanging="360"/>
      </w:pPr>
    </w:lvl>
    <w:lvl w:ilvl="8" w:tplc="0409001B">
      <w:start w:val="1"/>
      <w:numFmt w:val="lowerRoman"/>
      <w:lvlText w:val="%9."/>
      <w:lvlJc w:val="right"/>
      <w:pPr>
        <w:tabs>
          <w:tab w:val="num" w:pos="6130"/>
        </w:tabs>
        <w:ind w:left="6130" w:hanging="180"/>
      </w:pPr>
    </w:lvl>
  </w:abstractNum>
  <w:abstractNum w:abstractNumId="28" w15:restartNumberingAfterBreak="0">
    <w:nsid w:val="47E60720"/>
    <w:multiLevelType w:val="hybridMultilevel"/>
    <w:tmpl w:val="8242A69C"/>
    <w:lvl w:ilvl="0" w:tplc="8C7E1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A2C7A"/>
    <w:multiLevelType w:val="hybridMultilevel"/>
    <w:tmpl w:val="BC904F8E"/>
    <w:lvl w:ilvl="0" w:tplc="A852F620">
      <w:start w:val="1"/>
      <w:numFmt w:val="upperLetter"/>
      <w:lvlText w:val="%1."/>
      <w:lvlJc w:val="left"/>
      <w:pPr>
        <w:tabs>
          <w:tab w:val="num" w:pos="1080"/>
        </w:tabs>
        <w:ind w:left="1080" w:hanging="360"/>
      </w:pPr>
      <w:rPr>
        <w:rFonts w:hint="default"/>
      </w:rPr>
    </w:lvl>
    <w:lvl w:ilvl="1" w:tplc="597071D0">
      <w:start w:val="1"/>
      <w:numFmt w:val="decimal"/>
      <w:lvlText w:val="%2."/>
      <w:lvlJc w:val="left"/>
      <w:pPr>
        <w:tabs>
          <w:tab w:val="num" w:pos="1800"/>
        </w:tabs>
        <w:ind w:left="1800" w:hanging="360"/>
      </w:pPr>
      <w:rPr>
        <w:rFonts w:hint="default"/>
        <w:b/>
        <w: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B0F3469"/>
    <w:multiLevelType w:val="hybridMultilevel"/>
    <w:tmpl w:val="B42C8F9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621E6"/>
    <w:multiLevelType w:val="hybridMultilevel"/>
    <w:tmpl w:val="E27EA212"/>
    <w:lvl w:ilvl="0" w:tplc="28524F6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F843944"/>
    <w:multiLevelType w:val="hybridMultilevel"/>
    <w:tmpl w:val="A496A8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F1664B"/>
    <w:multiLevelType w:val="hybridMultilevel"/>
    <w:tmpl w:val="03AAE040"/>
    <w:lvl w:ilvl="0" w:tplc="9F061A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262AFB"/>
    <w:multiLevelType w:val="hybridMultilevel"/>
    <w:tmpl w:val="B5D66C64"/>
    <w:lvl w:ilvl="0" w:tplc="CB1A4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6E7440"/>
    <w:multiLevelType w:val="hybridMultilevel"/>
    <w:tmpl w:val="E9423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FF66E0"/>
    <w:multiLevelType w:val="hybridMultilevel"/>
    <w:tmpl w:val="43966040"/>
    <w:lvl w:ilvl="0" w:tplc="2C3C5E1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B12DA9"/>
    <w:multiLevelType w:val="hybridMultilevel"/>
    <w:tmpl w:val="92E284F0"/>
    <w:lvl w:ilvl="0" w:tplc="DCAE77A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EBB03A9"/>
    <w:multiLevelType w:val="hybridMultilevel"/>
    <w:tmpl w:val="D0FCD58C"/>
    <w:lvl w:ilvl="0" w:tplc="3E5E09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367E3"/>
    <w:multiLevelType w:val="hybridMultilevel"/>
    <w:tmpl w:val="77C2E8E8"/>
    <w:lvl w:ilvl="0" w:tplc="3C40BD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1D04B8"/>
    <w:multiLevelType w:val="hybridMultilevel"/>
    <w:tmpl w:val="598A57EC"/>
    <w:lvl w:ilvl="0" w:tplc="2C1C996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B93299F"/>
    <w:multiLevelType w:val="hybridMultilevel"/>
    <w:tmpl w:val="0FEC0F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632BD"/>
    <w:multiLevelType w:val="hybridMultilevel"/>
    <w:tmpl w:val="384C27DC"/>
    <w:lvl w:ilvl="0" w:tplc="83BC3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29063F"/>
    <w:multiLevelType w:val="hybridMultilevel"/>
    <w:tmpl w:val="A70295B6"/>
    <w:lvl w:ilvl="0" w:tplc="1D78C74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4" w15:restartNumberingAfterBreak="0">
    <w:nsid w:val="764C1C2D"/>
    <w:multiLevelType w:val="hybridMultilevel"/>
    <w:tmpl w:val="88A81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A3B13"/>
    <w:multiLevelType w:val="hybridMultilevel"/>
    <w:tmpl w:val="695C7376"/>
    <w:lvl w:ilvl="0" w:tplc="848437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D9322C"/>
    <w:multiLevelType w:val="hybridMultilevel"/>
    <w:tmpl w:val="851AB9FE"/>
    <w:lvl w:ilvl="0" w:tplc="02001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641333"/>
    <w:multiLevelType w:val="hybridMultilevel"/>
    <w:tmpl w:val="8FDEB582"/>
    <w:lvl w:ilvl="0" w:tplc="E10AB7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C26AF6"/>
    <w:multiLevelType w:val="hybridMultilevel"/>
    <w:tmpl w:val="F5567B92"/>
    <w:lvl w:ilvl="0" w:tplc="0409000F">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7CED70AF"/>
    <w:multiLevelType w:val="hybridMultilevel"/>
    <w:tmpl w:val="125221C0"/>
    <w:lvl w:ilvl="0" w:tplc="E242BF86">
      <w:start w:val="1"/>
      <w:numFmt w:val="decimal"/>
      <w:lvlText w:val="%1."/>
      <w:lvlJc w:val="left"/>
      <w:pPr>
        <w:ind w:left="36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0" w15:restartNumberingAfterBreak="0">
    <w:nsid w:val="7D602614"/>
    <w:multiLevelType w:val="hybridMultilevel"/>
    <w:tmpl w:val="B8701B84"/>
    <w:lvl w:ilvl="0" w:tplc="DCAE77A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7E497961"/>
    <w:multiLevelType w:val="hybridMultilevel"/>
    <w:tmpl w:val="2EE459E8"/>
    <w:lvl w:ilvl="0" w:tplc="2AA2076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5536797">
    <w:abstractNumId w:val="25"/>
  </w:num>
  <w:num w:numId="2" w16cid:durableId="2115126599">
    <w:abstractNumId w:val="12"/>
  </w:num>
  <w:num w:numId="3" w16cid:durableId="1697271281">
    <w:abstractNumId w:val="29"/>
  </w:num>
  <w:num w:numId="4" w16cid:durableId="1586644558">
    <w:abstractNumId w:val="15"/>
  </w:num>
  <w:num w:numId="5" w16cid:durableId="1333097713">
    <w:abstractNumId w:val="6"/>
  </w:num>
  <w:num w:numId="6" w16cid:durableId="289166172">
    <w:abstractNumId w:val="37"/>
  </w:num>
  <w:num w:numId="7" w16cid:durableId="639305215">
    <w:abstractNumId w:val="26"/>
  </w:num>
  <w:num w:numId="8" w16cid:durableId="1148745423">
    <w:abstractNumId w:val="50"/>
  </w:num>
  <w:num w:numId="9" w16cid:durableId="1156843794">
    <w:abstractNumId w:val="47"/>
  </w:num>
  <w:num w:numId="10" w16cid:durableId="705059293">
    <w:abstractNumId w:val="36"/>
  </w:num>
  <w:num w:numId="11" w16cid:durableId="1188832155">
    <w:abstractNumId w:val="24"/>
  </w:num>
  <w:num w:numId="12" w16cid:durableId="707680422">
    <w:abstractNumId w:val="2"/>
  </w:num>
  <w:num w:numId="13" w16cid:durableId="405542201">
    <w:abstractNumId w:val="51"/>
  </w:num>
  <w:num w:numId="14" w16cid:durableId="1562865721">
    <w:abstractNumId w:val="21"/>
  </w:num>
  <w:num w:numId="15" w16cid:durableId="106659664">
    <w:abstractNumId w:val="22"/>
  </w:num>
  <w:num w:numId="16" w16cid:durableId="1967420222">
    <w:abstractNumId w:val="13"/>
  </w:num>
  <w:num w:numId="17" w16cid:durableId="1786803598">
    <w:abstractNumId w:val="46"/>
  </w:num>
  <w:num w:numId="18" w16cid:durableId="502014690">
    <w:abstractNumId w:val="39"/>
  </w:num>
  <w:num w:numId="19" w16cid:durableId="1828278636">
    <w:abstractNumId w:val="45"/>
  </w:num>
  <w:num w:numId="20" w16cid:durableId="1907572818">
    <w:abstractNumId w:val="28"/>
  </w:num>
  <w:num w:numId="21" w16cid:durableId="1399016893">
    <w:abstractNumId w:val="38"/>
  </w:num>
  <w:num w:numId="22" w16cid:durableId="370882490">
    <w:abstractNumId w:val="8"/>
  </w:num>
  <w:num w:numId="23" w16cid:durableId="477650132">
    <w:abstractNumId w:val="44"/>
  </w:num>
  <w:num w:numId="24" w16cid:durableId="1862628255">
    <w:abstractNumId w:val="40"/>
  </w:num>
  <w:num w:numId="25" w16cid:durableId="1879900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665374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9878835">
    <w:abstractNumId w:val="49"/>
  </w:num>
  <w:num w:numId="28" w16cid:durableId="1523203704">
    <w:abstractNumId w:val="0"/>
    <w:lvlOverride w:ilvl="0">
      <w:lvl w:ilvl="0">
        <w:numFmt w:val="bullet"/>
        <w:lvlText w:val=""/>
        <w:legacy w:legacy="1" w:legacySpace="0" w:legacyIndent="360"/>
        <w:lvlJc w:val="left"/>
        <w:rPr>
          <w:rFonts w:ascii="Symbol" w:hAnsi="Symbol" w:hint="default"/>
        </w:rPr>
      </w:lvl>
    </w:lvlOverride>
  </w:num>
  <w:num w:numId="29" w16cid:durableId="1078091487">
    <w:abstractNumId w:val="19"/>
  </w:num>
  <w:num w:numId="30" w16cid:durableId="1322125538">
    <w:abstractNumId w:val="33"/>
  </w:num>
  <w:num w:numId="31" w16cid:durableId="1900940709">
    <w:abstractNumId w:val="10"/>
  </w:num>
  <w:num w:numId="32" w16cid:durableId="460659286">
    <w:abstractNumId w:val="23"/>
  </w:num>
  <w:num w:numId="33" w16cid:durableId="423262339">
    <w:abstractNumId w:val="20"/>
  </w:num>
  <w:num w:numId="34" w16cid:durableId="144930195">
    <w:abstractNumId w:val="3"/>
  </w:num>
  <w:num w:numId="35" w16cid:durableId="1817840530">
    <w:abstractNumId w:val="48"/>
  </w:num>
  <w:num w:numId="36" w16cid:durableId="530067377">
    <w:abstractNumId w:val="43"/>
  </w:num>
  <w:num w:numId="37" w16cid:durableId="1340157396">
    <w:abstractNumId w:val="5"/>
  </w:num>
  <w:num w:numId="38" w16cid:durableId="1261446944">
    <w:abstractNumId w:val="18"/>
  </w:num>
  <w:num w:numId="39" w16cid:durableId="925379821">
    <w:abstractNumId w:val="42"/>
  </w:num>
  <w:num w:numId="40" w16cid:durableId="997685116">
    <w:abstractNumId w:val="11"/>
  </w:num>
  <w:num w:numId="41" w16cid:durableId="527525049">
    <w:abstractNumId w:val="1"/>
  </w:num>
  <w:num w:numId="42" w16cid:durableId="1295213323">
    <w:abstractNumId w:val="35"/>
  </w:num>
  <w:num w:numId="43" w16cid:durableId="1480608673">
    <w:abstractNumId w:val="34"/>
  </w:num>
  <w:num w:numId="44" w16cid:durableId="1772698197">
    <w:abstractNumId w:val="7"/>
  </w:num>
  <w:num w:numId="45" w16cid:durableId="1918325891">
    <w:abstractNumId w:val="4"/>
  </w:num>
  <w:num w:numId="46" w16cid:durableId="576208442">
    <w:abstractNumId w:val="17"/>
  </w:num>
  <w:num w:numId="47" w16cid:durableId="1631322167">
    <w:abstractNumId w:val="16"/>
  </w:num>
  <w:num w:numId="48" w16cid:durableId="2023386803">
    <w:abstractNumId w:val="41"/>
  </w:num>
  <w:num w:numId="49" w16cid:durableId="1883249847">
    <w:abstractNumId w:val="30"/>
  </w:num>
  <w:num w:numId="50" w16cid:durableId="1224562371">
    <w:abstractNumId w:val="9"/>
  </w:num>
  <w:num w:numId="51" w16cid:durableId="41637366">
    <w:abstractNumId w:val="14"/>
  </w:num>
  <w:num w:numId="52" w16cid:durableId="2885869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8A"/>
    <w:rsid w:val="000027DB"/>
    <w:rsid w:val="00007499"/>
    <w:rsid w:val="00010546"/>
    <w:rsid w:val="00022A46"/>
    <w:rsid w:val="00022BCC"/>
    <w:rsid w:val="00023070"/>
    <w:rsid w:val="000239B6"/>
    <w:rsid w:val="00023A88"/>
    <w:rsid w:val="000276FE"/>
    <w:rsid w:val="00031365"/>
    <w:rsid w:val="00033FD4"/>
    <w:rsid w:val="0003458A"/>
    <w:rsid w:val="00034E8D"/>
    <w:rsid w:val="0003611A"/>
    <w:rsid w:val="00037B34"/>
    <w:rsid w:val="0004500C"/>
    <w:rsid w:val="00047F10"/>
    <w:rsid w:val="00055D08"/>
    <w:rsid w:val="000762CC"/>
    <w:rsid w:val="00077395"/>
    <w:rsid w:val="00082948"/>
    <w:rsid w:val="00084102"/>
    <w:rsid w:val="00090A0D"/>
    <w:rsid w:val="0009504C"/>
    <w:rsid w:val="000A1B3A"/>
    <w:rsid w:val="000A3B59"/>
    <w:rsid w:val="000A44EC"/>
    <w:rsid w:val="000A7D5A"/>
    <w:rsid w:val="000B59D8"/>
    <w:rsid w:val="000C2ED2"/>
    <w:rsid w:val="000C3AF0"/>
    <w:rsid w:val="000F1E50"/>
    <w:rsid w:val="00103115"/>
    <w:rsid w:val="001044BD"/>
    <w:rsid w:val="00120029"/>
    <w:rsid w:val="00132FC7"/>
    <w:rsid w:val="001409DE"/>
    <w:rsid w:val="001461D4"/>
    <w:rsid w:val="001554FD"/>
    <w:rsid w:val="0016449E"/>
    <w:rsid w:val="001734AC"/>
    <w:rsid w:val="00176539"/>
    <w:rsid w:val="00190C10"/>
    <w:rsid w:val="001A2370"/>
    <w:rsid w:val="001B5200"/>
    <w:rsid w:val="001B6F38"/>
    <w:rsid w:val="001B76CE"/>
    <w:rsid w:val="001C3513"/>
    <w:rsid w:val="001C4358"/>
    <w:rsid w:val="001C4DF5"/>
    <w:rsid w:val="001D0ACD"/>
    <w:rsid w:val="001E7C64"/>
    <w:rsid w:val="001F36D1"/>
    <w:rsid w:val="001F59FF"/>
    <w:rsid w:val="00200130"/>
    <w:rsid w:val="00204915"/>
    <w:rsid w:val="00204C6D"/>
    <w:rsid w:val="002149A9"/>
    <w:rsid w:val="00217CA9"/>
    <w:rsid w:val="002263D1"/>
    <w:rsid w:val="0024011A"/>
    <w:rsid w:val="00252294"/>
    <w:rsid w:val="00271226"/>
    <w:rsid w:val="00273C97"/>
    <w:rsid w:val="002904D4"/>
    <w:rsid w:val="00293705"/>
    <w:rsid w:val="00294B3B"/>
    <w:rsid w:val="002B4754"/>
    <w:rsid w:val="002B7B8A"/>
    <w:rsid w:val="002C3B7D"/>
    <w:rsid w:val="002D1A8A"/>
    <w:rsid w:val="002D6CB8"/>
    <w:rsid w:val="002E18D2"/>
    <w:rsid w:val="002E2E74"/>
    <w:rsid w:val="002E412E"/>
    <w:rsid w:val="002F3012"/>
    <w:rsid w:val="00311AC4"/>
    <w:rsid w:val="00313EA3"/>
    <w:rsid w:val="00314D03"/>
    <w:rsid w:val="00320FA8"/>
    <w:rsid w:val="00321B35"/>
    <w:rsid w:val="00342722"/>
    <w:rsid w:val="00344720"/>
    <w:rsid w:val="00346AA6"/>
    <w:rsid w:val="0036472A"/>
    <w:rsid w:val="00384F54"/>
    <w:rsid w:val="00384F87"/>
    <w:rsid w:val="0039298B"/>
    <w:rsid w:val="003964B5"/>
    <w:rsid w:val="003A6B5A"/>
    <w:rsid w:val="003B3B42"/>
    <w:rsid w:val="003C11BA"/>
    <w:rsid w:val="003C5071"/>
    <w:rsid w:val="003D0838"/>
    <w:rsid w:val="003D0A92"/>
    <w:rsid w:val="003D335D"/>
    <w:rsid w:val="003E1527"/>
    <w:rsid w:val="004143AE"/>
    <w:rsid w:val="00417ACA"/>
    <w:rsid w:val="0042229B"/>
    <w:rsid w:val="00422D6E"/>
    <w:rsid w:val="004260E8"/>
    <w:rsid w:val="0043144A"/>
    <w:rsid w:val="00432AB1"/>
    <w:rsid w:val="00446571"/>
    <w:rsid w:val="00451DF2"/>
    <w:rsid w:val="00452C96"/>
    <w:rsid w:val="004549F3"/>
    <w:rsid w:val="00460B69"/>
    <w:rsid w:val="0048361E"/>
    <w:rsid w:val="0048507C"/>
    <w:rsid w:val="00486CE9"/>
    <w:rsid w:val="00491476"/>
    <w:rsid w:val="00497F5F"/>
    <w:rsid w:val="004A7140"/>
    <w:rsid w:val="004C3B66"/>
    <w:rsid w:val="004D2AE4"/>
    <w:rsid w:val="004D4D40"/>
    <w:rsid w:val="004D73FA"/>
    <w:rsid w:val="004E3261"/>
    <w:rsid w:val="005007CF"/>
    <w:rsid w:val="005007F3"/>
    <w:rsid w:val="005121D2"/>
    <w:rsid w:val="005155CD"/>
    <w:rsid w:val="00520326"/>
    <w:rsid w:val="00522467"/>
    <w:rsid w:val="0052271D"/>
    <w:rsid w:val="00522BE4"/>
    <w:rsid w:val="005245FD"/>
    <w:rsid w:val="00540CC9"/>
    <w:rsid w:val="0055209F"/>
    <w:rsid w:val="005539FF"/>
    <w:rsid w:val="00574D02"/>
    <w:rsid w:val="00580239"/>
    <w:rsid w:val="0059245D"/>
    <w:rsid w:val="00593F6B"/>
    <w:rsid w:val="0059726D"/>
    <w:rsid w:val="00597939"/>
    <w:rsid w:val="005A3062"/>
    <w:rsid w:val="005A4999"/>
    <w:rsid w:val="005B2DBD"/>
    <w:rsid w:val="005C2098"/>
    <w:rsid w:val="005C2B51"/>
    <w:rsid w:val="005D5B9A"/>
    <w:rsid w:val="005E2AC2"/>
    <w:rsid w:val="00602B57"/>
    <w:rsid w:val="006144CE"/>
    <w:rsid w:val="00620627"/>
    <w:rsid w:val="00631D98"/>
    <w:rsid w:val="00637669"/>
    <w:rsid w:val="006458CC"/>
    <w:rsid w:val="00645AF8"/>
    <w:rsid w:val="00647BDC"/>
    <w:rsid w:val="00653BA6"/>
    <w:rsid w:val="00660E6C"/>
    <w:rsid w:val="00664281"/>
    <w:rsid w:val="00687332"/>
    <w:rsid w:val="00687535"/>
    <w:rsid w:val="006938E4"/>
    <w:rsid w:val="006B2D7F"/>
    <w:rsid w:val="006C0139"/>
    <w:rsid w:val="006F2D4A"/>
    <w:rsid w:val="006F4FDA"/>
    <w:rsid w:val="006F72FE"/>
    <w:rsid w:val="007005FC"/>
    <w:rsid w:val="00711327"/>
    <w:rsid w:val="00711ED7"/>
    <w:rsid w:val="0071373B"/>
    <w:rsid w:val="00715E2A"/>
    <w:rsid w:val="00720A35"/>
    <w:rsid w:val="00725FA3"/>
    <w:rsid w:val="00734649"/>
    <w:rsid w:val="00741680"/>
    <w:rsid w:val="007428BE"/>
    <w:rsid w:val="00743FCD"/>
    <w:rsid w:val="00752362"/>
    <w:rsid w:val="007528C0"/>
    <w:rsid w:val="007531BE"/>
    <w:rsid w:val="00764ECC"/>
    <w:rsid w:val="00772A52"/>
    <w:rsid w:val="007830AA"/>
    <w:rsid w:val="00790F5B"/>
    <w:rsid w:val="007931F2"/>
    <w:rsid w:val="00797AC8"/>
    <w:rsid w:val="007B2453"/>
    <w:rsid w:val="007C02A3"/>
    <w:rsid w:val="007C6D27"/>
    <w:rsid w:val="007D0550"/>
    <w:rsid w:val="007D4890"/>
    <w:rsid w:val="007D7B20"/>
    <w:rsid w:val="007F0CB6"/>
    <w:rsid w:val="0080003B"/>
    <w:rsid w:val="00801243"/>
    <w:rsid w:val="008033F0"/>
    <w:rsid w:val="00812441"/>
    <w:rsid w:val="00821E9C"/>
    <w:rsid w:val="008252E4"/>
    <w:rsid w:val="00830BD5"/>
    <w:rsid w:val="0083533E"/>
    <w:rsid w:val="00836D6B"/>
    <w:rsid w:val="0084598B"/>
    <w:rsid w:val="008462C6"/>
    <w:rsid w:val="0085215A"/>
    <w:rsid w:val="00860A65"/>
    <w:rsid w:val="00861F85"/>
    <w:rsid w:val="008740CB"/>
    <w:rsid w:val="008760C8"/>
    <w:rsid w:val="0088627F"/>
    <w:rsid w:val="00887EEC"/>
    <w:rsid w:val="008A2E19"/>
    <w:rsid w:val="008A5013"/>
    <w:rsid w:val="008B0191"/>
    <w:rsid w:val="008B3573"/>
    <w:rsid w:val="008C018A"/>
    <w:rsid w:val="008C6283"/>
    <w:rsid w:val="008E68CA"/>
    <w:rsid w:val="008F5008"/>
    <w:rsid w:val="008F60AD"/>
    <w:rsid w:val="00901FB6"/>
    <w:rsid w:val="00902B24"/>
    <w:rsid w:val="0090731F"/>
    <w:rsid w:val="00915C32"/>
    <w:rsid w:val="009169EE"/>
    <w:rsid w:val="0092394F"/>
    <w:rsid w:val="009253DC"/>
    <w:rsid w:val="00925EA7"/>
    <w:rsid w:val="00930BEA"/>
    <w:rsid w:val="00930D0B"/>
    <w:rsid w:val="00930D9D"/>
    <w:rsid w:val="009311EF"/>
    <w:rsid w:val="00935A14"/>
    <w:rsid w:val="00947282"/>
    <w:rsid w:val="00951D54"/>
    <w:rsid w:val="00955D4A"/>
    <w:rsid w:val="00962BA3"/>
    <w:rsid w:val="00967754"/>
    <w:rsid w:val="00971298"/>
    <w:rsid w:val="00980BDE"/>
    <w:rsid w:val="00980D46"/>
    <w:rsid w:val="00990AA1"/>
    <w:rsid w:val="009916D7"/>
    <w:rsid w:val="009A5294"/>
    <w:rsid w:val="009B3DA0"/>
    <w:rsid w:val="009B6EBE"/>
    <w:rsid w:val="009B73A0"/>
    <w:rsid w:val="009D06FD"/>
    <w:rsid w:val="009D399D"/>
    <w:rsid w:val="009E402F"/>
    <w:rsid w:val="009E6DD3"/>
    <w:rsid w:val="009E77A5"/>
    <w:rsid w:val="009F4F98"/>
    <w:rsid w:val="009F68D6"/>
    <w:rsid w:val="00A01B75"/>
    <w:rsid w:val="00A051E6"/>
    <w:rsid w:val="00A10B05"/>
    <w:rsid w:val="00A15D7F"/>
    <w:rsid w:val="00A2152A"/>
    <w:rsid w:val="00A2214C"/>
    <w:rsid w:val="00A23019"/>
    <w:rsid w:val="00A35162"/>
    <w:rsid w:val="00A374AD"/>
    <w:rsid w:val="00A37DC1"/>
    <w:rsid w:val="00A46055"/>
    <w:rsid w:val="00A46FC0"/>
    <w:rsid w:val="00A62B7B"/>
    <w:rsid w:val="00A66C48"/>
    <w:rsid w:val="00A67F0B"/>
    <w:rsid w:val="00A70CAA"/>
    <w:rsid w:val="00A773C1"/>
    <w:rsid w:val="00A83737"/>
    <w:rsid w:val="00A83C6B"/>
    <w:rsid w:val="00A85C34"/>
    <w:rsid w:val="00A90D94"/>
    <w:rsid w:val="00A9772D"/>
    <w:rsid w:val="00AA2F77"/>
    <w:rsid w:val="00AB2706"/>
    <w:rsid w:val="00AB3273"/>
    <w:rsid w:val="00AC07C6"/>
    <w:rsid w:val="00AC1F99"/>
    <w:rsid w:val="00AD2B95"/>
    <w:rsid w:val="00AD5F1A"/>
    <w:rsid w:val="00AF3035"/>
    <w:rsid w:val="00AF55F1"/>
    <w:rsid w:val="00B01D0A"/>
    <w:rsid w:val="00B058C3"/>
    <w:rsid w:val="00B1492B"/>
    <w:rsid w:val="00B14FFB"/>
    <w:rsid w:val="00B21508"/>
    <w:rsid w:val="00B23B9C"/>
    <w:rsid w:val="00B27CA2"/>
    <w:rsid w:val="00B367E1"/>
    <w:rsid w:val="00B431E3"/>
    <w:rsid w:val="00B50AD6"/>
    <w:rsid w:val="00B72535"/>
    <w:rsid w:val="00B72B0B"/>
    <w:rsid w:val="00B7304A"/>
    <w:rsid w:val="00B804EB"/>
    <w:rsid w:val="00B90C5D"/>
    <w:rsid w:val="00B9625A"/>
    <w:rsid w:val="00BA4A9D"/>
    <w:rsid w:val="00BB15B4"/>
    <w:rsid w:val="00BC2EF1"/>
    <w:rsid w:val="00BD301A"/>
    <w:rsid w:val="00BD6975"/>
    <w:rsid w:val="00BE6D8C"/>
    <w:rsid w:val="00BF4BE9"/>
    <w:rsid w:val="00BF5944"/>
    <w:rsid w:val="00BF5967"/>
    <w:rsid w:val="00C11C4C"/>
    <w:rsid w:val="00C20204"/>
    <w:rsid w:val="00C54BC7"/>
    <w:rsid w:val="00C61F38"/>
    <w:rsid w:val="00C86109"/>
    <w:rsid w:val="00C92DD2"/>
    <w:rsid w:val="00C94ACA"/>
    <w:rsid w:val="00CC431C"/>
    <w:rsid w:val="00CC759E"/>
    <w:rsid w:val="00CF2292"/>
    <w:rsid w:val="00CF376A"/>
    <w:rsid w:val="00CF3E7C"/>
    <w:rsid w:val="00CF65D0"/>
    <w:rsid w:val="00D02DF4"/>
    <w:rsid w:val="00D035B1"/>
    <w:rsid w:val="00D0619E"/>
    <w:rsid w:val="00D1543B"/>
    <w:rsid w:val="00D267FB"/>
    <w:rsid w:val="00D301B4"/>
    <w:rsid w:val="00D33F8C"/>
    <w:rsid w:val="00D4070B"/>
    <w:rsid w:val="00D40777"/>
    <w:rsid w:val="00D42394"/>
    <w:rsid w:val="00D42792"/>
    <w:rsid w:val="00D50C33"/>
    <w:rsid w:val="00D57BAF"/>
    <w:rsid w:val="00D617EB"/>
    <w:rsid w:val="00D62758"/>
    <w:rsid w:val="00D629B6"/>
    <w:rsid w:val="00D701C6"/>
    <w:rsid w:val="00D7020C"/>
    <w:rsid w:val="00D7279D"/>
    <w:rsid w:val="00D72F10"/>
    <w:rsid w:val="00D7637E"/>
    <w:rsid w:val="00D82595"/>
    <w:rsid w:val="00D973B1"/>
    <w:rsid w:val="00DA071F"/>
    <w:rsid w:val="00DA25D6"/>
    <w:rsid w:val="00DA2E61"/>
    <w:rsid w:val="00DA499E"/>
    <w:rsid w:val="00DA5BBE"/>
    <w:rsid w:val="00DB2588"/>
    <w:rsid w:val="00DB28C7"/>
    <w:rsid w:val="00DB357F"/>
    <w:rsid w:val="00DB6B01"/>
    <w:rsid w:val="00DC0812"/>
    <w:rsid w:val="00DC3CB8"/>
    <w:rsid w:val="00DC485A"/>
    <w:rsid w:val="00DC505F"/>
    <w:rsid w:val="00DD4FD5"/>
    <w:rsid w:val="00DD76BA"/>
    <w:rsid w:val="00DE0EF2"/>
    <w:rsid w:val="00DE41B0"/>
    <w:rsid w:val="00E13DF4"/>
    <w:rsid w:val="00E20EC0"/>
    <w:rsid w:val="00E37DFF"/>
    <w:rsid w:val="00E454D1"/>
    <w:rsid w:val="00E468D7"/>
    <w:rsid w:val="00E475E7"/>
    <w:rsid w:val="00E5082E"/>
    <w:rsid w:val="00E8074D"/>
    <w:rsid w:val="00E951D3"/>
    <w:rsid w:val="00EA024B"/>
    <w:rsid w:val="00EA0420"/>
    <w:rsid w:val="00EA121A"/>
    <w:rsid w:val="00EA261B"/>
    <w:rsid w:val="00EA2D35"/>
    <w:rsid w:val="00EC081C"/>
    <w:rsid w:val="00ED5D88"/>
    <w:rsid w:val="00EF078C"/>
    <w:rsid w:val="00EF1020"/>
    <w:rsid w:val="00EF1389"/>
    <w:rsid w:val="00F036F2"/>
    <w:rsid w:val="00F045A5"/>
    <w:rsid w:val="00F123EF"/>
    <w:rsid w:val="00F1661F"/>
    <w:rsid w:val="00F20730"/>
    <w:rsid w:val="00F41AD1"/>
    <w:rsid w:val="00F4392C"/>
    <w:rsid w:val="00F54BBE"/>
    <w:rsid w:val="00F60E73"/>
    <w:rsid w:val="00F63A02"/>
    <w:rsid w:val="00F93FE5"/>
    <w:rsid w:val="00F9416E"/>
    <w:rsid w:val="00F96D18"/>
    <w:rsid w:val="00FA025D"/>
    <w:rsid w:val="00FA1482"/>
    <w:rsid w:val="00FA5114"/>
    <w:rsid w:val="00FC2034"/>
    <w:rsid w:val="00FC74AB"/>
    <w:rsid w:val="00FD3624"/>
    <w:rsid w:val="00FE5F12"/>
    <w:rsid w:val="00FE6488"/>
    <w:rsid w:val="00FE6637"/>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B3CB3"/>
  <w15:chartTrackingRefBased/>
  <w15:docId w15:val="{19DA321F-FCFD-4849-AE8A-1877597F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3BA6"/>
    <w:pPr>
      <w:keepNext/>
      <w:tabs>
        <w:tab w:val="left" w:pos="7035"/>
      </w:tabs>
      <w:spacing w:before="40" w:after="20" w:line="400" w:lineRule="atLeast"/>
      <w:ind w:firstLine="567"/>
      <w:jc w:val="both"/>
      <w:outlineLvl w:val="0"/>
    </w:pPr>
    <w:rPr>
      <w:rFonts w:ascii=".VnTime" w:eastAsia="Times New Roman" w:hAnsi=".VnTime" w:cs="Times New Roman"/>
      <w:b/>
      <w:bCs/>
      <w:szCs w:val="24"/>
    </w:rPr>
  </w:style>
  <w:style w:type="paragraph" w:styleId="Heading3">
    <w:name w:val="heading 3"/>
    <w:basedOn w:val="Normal"/>
    <w:next w:val="Normal"/>
    <w:link w:val="Heading3Char"/>
    <w:qFormat/>
    <w:rsid w:val="00653BA6"/>
    <w:pPr>
      <w:keepNext/>
      <w:spacing w:after="0" w:line="240" w:lineRule="auto"/>
      <w:jc w:val="center"/>
      <w:outlineLvl w:val="2"/>
    </w:pPr>
    <w:rPr>
      <w:rFonts w:ascii=".VnTimeH" w:eastAsia="Times New Roman" w:hAnsi=".VnTimeH" w:cs="Times New Roman"/>
      <w:b/>
      <w:bCs/>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BA6"/>
    <w:rPr>
      <w:rFonts w:ascii=".VnTime" w:eastAsia="Times New Roman" w:hAnsi=".VnTime" w:cs="Times New Roman"/>
      <w:b/>
      <w:bCs/>
      <w:szCs w:val="24"/>
    </w:rPr>
  </w:style>
  <w:style w:type="character" w:customStyle="1" w:styleId="Heading3Char">
    <w:name w:val="Heading 3 Char"/>
    <w:basedOn w:val="DefaultParagraphFont"/>
    <w:link w:val="Heading3"/>
    <w:rsid w:val="00653BA6"/>
    <w:rPr>
      <w:rFonts w:ascii=".VnTimeH" w:eastAsia="Times New Roman" w:hAnsi=".VnTimeH" w:cs="Times New Roman"/>
      <w:b/>
      <w:bCs/>
      <w:sz w:val="48"/>
      <w:szCs w:val="24"/>
    </w:rPr>
  </w:style>
  <w:style w:type="numbering" w:customStyle="1" w:styleId="NoList1">
    <w:name w:val="No List1"/>
    <w:next w:val="NoList"/>
    <w:semiHidden/>
    <w:rsid w:val="00653BA6"/>
  </w:style>
  <w:style w:type="table" w:styleId="TableGrid">
    <w:name w:val="Table Grid"/>
    <w:basedOn w:val="TableNormal"/>
    <w:rsid w:val="00653BA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53BA6"/>
    <w:pPr>
      <w:spacing w:after="0" w:line="240" w:lineRule="auto"/>
      <w:ind w:left="720"/>
      <w:contextualSpacing/>
    </w:pPr>
    <w:rPr>
      <w:rFonts w:eastAsia="Times New Roman" w:cs="Times New Roman"/>
      <w:sz w:val="24"/>
      <w:szCs w:val="24"/>
    </w:rPr>
  </w:style>
  <w:style w:type="paragraph" w:styleId="BalloonText">
    <w:name w:val="Balloon Text"/>
    <w:basedOn w:val="Normal"/>
    <w:link w:val="BalloonTextChar"/>
    <w:rsid w:val="00653BA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653BA6"/>
    <w:rPr>
      <w:rFonts w:ascii="Tahoma" w:eastAsia="Times New Roman" w:hAnsi="Tahoma" w:cs="Tahoma"/>
      <w:sz w:val="16"/>
      <w:szCs w:val="16"/>
    </w:rPr>
  </w:style>
  <w:style w:type="paragraph" w:customStyle="1" w:styleId="CharCharCharChar">
    <w:name w:val="Char Char Char Char"/>
    <w:basedOn w:val="Normal"/>
    <w:autoRedefine/>
    <w:rsid w:val="00653BA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qFormat/>
    <w:rsid w:val="00653BA6"/>
    <w:rPr>
      <w:b/>
      <w:bCs/>
    </w:rPr>
  </w:style>
  <w:style w:type="paragraph" w:customStyle="1" w:styleId="CharCharCharChar1">
    <w:name w:val="Char Char Char Char1"/>
    <w:basedOn w:val="Normal"/>
    <w:autoRedefine/>
    <w:rsid w:val="00653BA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1">
    <w:name w:val="Char Char1"/>
    <w:basedOn w:val="Normal"/>
    <w:autoRedefine/>
    <w:rsid w:val="00653BA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
    <w:name w:val="Char Char Char"/>
    <w:basedOn w:val="Normal"/>
    <w:autoRedefine/>
    <w:rsid w:val="00653BA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converted-space">
    <w:name w:val="apple-converted-space"/>
    <w:basedOn w:val="DefaultParagraphFont"/>
    <w:rsid w:val="00653BA6"/>
  </w:style>
  <w:style w:type="character" w:styleId="Hyperlink">
    <w:name w:val="Hyperlink"/>
    <w:rsid w:val="00653BA6"/>
    <w:rPr>
      <w:color w:val="0000FF"/>
      <w:u w:val="single"/>
    </w:rPr>
  </w:style>
  <w:style w:type="paragraph" w:styleId="NormalWeb">
    <w:name w:val="Normal (Web)"/>
    <w:basedOn w:val="Normal"/>
    <w:rsid w:val="00653BA6"/>
    <w:pPr>
      <w:spacing w:before="75" w:after="75" w:line="240" w:lineRule="auto"/>
    </w:pPr>
    <w:rPr>
      <w:rFonts w:eastAsia="Times New Roman" w:cs="Times New Roman"/>
      <w:sz w:val="24"/>
      <w:szCs w:val="24"/>
    </w:rPr>
  </w:style>
  <w:style w:type="paragraph" w:styleId="Footer">
    <w:name w:val="footer"/>
    <w:basedOn w:val="Normal"/>
    <w:link w:val="FooterChar"/>
    <w:rsid w:val="00653BA6"/>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653BA6"/>
    <w:rPr>
      <w:rFonts w:eastAsia="Times New Roman" w:cs="Times New Roman"/>
      <w:szCs w:val="28"/>
    </w:rPr>
  </w:style>
  <w:style w:type="character" w:styleId="PageNumber">
    <w:name w:val="page number"/>
    <w:basedOn w:val="DefaultParagraphFont"/>
    <w:rsid w:val="00653BA6"/>
  </w:style>
  <w:style w:type="paragraph" w:styleId="Header">
    <w:name w:val="header"/>
    <w:basedOn w:val="Normal"/>
    <w:link w:val="HeaderChar"/>
    <w:rsid w:val="00653BA6"/>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rsid w:val="00653BA6"/>
    <w:rPr>
      <w:rFonts w:eastAsia="Times New Roman" w:cs="Times New Roman"/>
      <w:szCs w:val="28"/>
    </w:rPr>
  </w:style>
  <w:style w:type="paragraph" w:customStyle="1" w:styleId="CharCharChar1">
    <w:name w:val="Char Char Char1"/>
    <w:basedOn w:val="Normal"/>
    <w:autoRedefine/>
    <w:rsid w:val="00653BA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Vnbnnidung">
    <w:name w:val="Văn bản nội dung_"/>
    <w:link w:val="Vnbnnidung0"/>
    <w:uiPriority w:val="99"/>
    <w:locked/>
    <w:rsid w:val="00653BA6"/>
    <w:rPr>
      <w:sz w:val="26"/>
      <w:szCs w:val="26"/>
    </w:rPr>
  </w:style>
  <w:style w:type="paragraph" w:customStyle="1" w:styleId="Vnbnnidung0">
    <w:name w:val="Văn bản nội dung"/>
    <w:basedOn w:val="Normal"/>
    <w:link w:val="Vnbnnidung"/>
    <w:uiPriority w:val="99"/>
    <w:rsid w:val="00653BA6"/>
    <w:pPr>
      <w:widowControl w:val="0"/>
      <w:spacing w:after="100" w:line="256" w:lineRule="auto"/>
      <w:ind w:firstLine="400"/>
    </w:pPr>
    <w:rPr>
      <w:sz w:val="26"/>
      <w:szCs w:val="26"/>
    </w:rPr>
  </w:style>
  <w:style w:type="character" w:customStyle="1" w:styleId="fontstyle01">
    <w:name w:val="fontstyle01"/>
    <w:rsid w:val="00653BA6"/>
    <w:rPr>
      <w:rFonts w:ascii="Times New Roman" w:hAnsi="Times New Roman" w:cs="Times New Roman" w:hint="default"/>
      <w:b w:val="0"/>
      <w:bCs w:val="0"/>
      <w:i w:val="0"/>
      <w:iCs w:val="0"/>
      <w:color w:val="000000"/>
      <w:sz w:val="28"/>
      <w:szCs w:val="28"/>
    </w:rPr>
  </w:style>
  <w:style w:type="character" w:customStyle="1" w:styleId="fontstyle21">
    <w:name w:val="fontstyle21"/>
    <w:rsid w:val="00653BA6"/>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16</Pages>
  <Words>4646</Words>
  <Characters>26487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Ngân Phạm</cp:lastModifiedBy>
  <cp:revision>153</cp:revision>
  <dcterms:created xsi:type="dcterms:W3CDTF">2024-09-08T05:37:00Z</dcterms:created>
  <dcterms:modified xsi:type="dcterms:W3CDTF">2025-10-09T09:16:00Z</dcterms:modified>
</cp:coreProperties>
</file>